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Default="00A10211" w:rsidP="007F1186">
      <w:pPr>
        <w:tabs>
          <w:tab w:val="left" w:pos="2100"/>
        </w:tabs>
        <w:jc w:val="center"/>
        <w:rPr>
          <w:rFonts w:ascii="Arial" w:hAnsi="Arial" w:cs="Arial"/>
          <w:b/>
          <w:sz w:val="32"/>
          <w:szCs w:val="32"/>
        </w:rPr>
      </w:pPr>
      <w:r>
        <w:rPr>
          <w:rFonts w:ascii="Arial" w:hAnsi="Arial" w:cs="Arial"/>
          <w:b/>
          <w:sz w:val="32"/>
          <w:szCs w:val="32"/>
        </w:rPr>
        <w:t>PRISM Youth Project and Independent School</w:t>
      </w:r>
    </w:p>
    <w:p w:rsidR="00A10211" w:rsidRPr="00431E75" w:rsidRDefault="00A10211" w:rsidP="007F1186">
      <w:pPr>
        <w:tabs>
          <w:tab w:val="left" w:pos="2100"/>
        </w:tabs>
        <w:jc w:val="center"/>
        <w:rPr>
          <w:rFonts w:ascii="Arial" w:hAnsi="Arial" w:cs="Arial"/>
          <w:b/>
          <w:sz w:val="32"/>
          <w:szCs w:val="32"/>
        </w:rPr>
      </w:pPr>
      <w:r>
        <w:rPr>
          <w:rFonts w:ascii="Arial" w:hAnsi="Arial" w:cs="Arial"/>
          <w:b/>
          <w:sz w:val="32"/>
          <w:szCs w:val="32"/>
        </w:rPr>
        <w:t xml:space="preserve">Supervision and Appraisal Policy </w:t>
      </w:r>
    </w:p>
    <w:p w:rsidR="00EC7AB9" w:rsidRPr="00192082" w:rsidRDefault="00192082" w:rsidP="00C11397">
      <w:pPr>
        <w:tabs>
          <w:tab w:val="left" w:pos="2100"/>
        </w:tabs>
        <w:rPr>
          <w:b/>
          <w:sz w:val="24"/>
          <w:szCs w:val="24"/>
          <w:u w:val="single"/>
        </w:rPr>
      </w:pPr>
      <w:r w:rsidRPr="00192082">
        <w:rPr>
          <w:b/>
          <w:sz w:val="24"/>
          <w:szCs w:val="24"/>
          <w:u w:val="single"/>
        </w:rPr>
        <w:t>INTRODUCTION</w:t>
      </w:r>
    </w:p>
    <w:p w:rsidR="00192082" w:rsidRDefault="00192082" w:rsidP="00C11397">
      <w:pPr>
        <w:tabs>
          <w:tab w:val="left" w:pos="2100"/>
        </w:tabs>
        <w:rPr>
          <w:sz w:val="24"/>
          <w:szCs w:val="24"/>
        </w:rPr>
      </w:pPr>
      <w:r>
        <w:rPr>
          <w:sz w:val="24"/>
          <w:szCs w:val="24"/>
        </w:rPr>
        <w:t>PRISM believed that good supervision is of the utmost importance for the growth of individuals and the organisation. We believe that supervision promotes competent, accountable and empowered practice. All supervision will be managed within the boundaries of this policy. It is mandatory and will b</w:t>
      </w:r>
      <w:r w:rsidR="00A21462">
        <w:rPr>
          <w:sz w:val="24"/>
          <w:szCs w:val="24"/>
        </w:rPr>
        <w:t>e adhered to by all PRISM staff,</w:t>
      </w:r>
      <w:r>
        <w:rPr>
          <w:sz w:val="24"/>
          <w:szCs w:val="24"/>
        </w:rPr>
        <w:t xml:space="preserve"> i.e. supervisor and supervisee.</w:t>
      </w:r>
    </w:p>
    <w:p w:rsidR="00192082" w:rsidRPr="00192082" w:rsidRDefault="00192082" w:rsidP="00C11397">
      <w:pPr>
        <w:tabs>
          <w:tab w:val="left" w:pos="2100"/>
        </w:tabs>
        <w:rPr>
          <w:b/>
          <w:sz w:val="24"/>
          <w:szCs w:val="24"/>
          <w:u w:val="single"/>
        </w:rPr>
      </w:pPr>
      <w:r w:rsidRPr="00192082">
        <w:rPr>
          <w:b/>
          <w:sz w:val="24"/>
          <w:szCs w:val="24"/>
          <w:u w:val="single"/>
        </w:rPr>
        <w:t>DEFINITION</w:t>
      </w:r>
    </w:p>
    <w:p w:rsidR="00192082" w:rsidRDefault="00192082" w:rsidP="00C11397">
      <w:pPr>
        <w:tabs>
          <w:tab w:val="left" w:pos="2100"/>
        </w:tabs>
        <w:rPr>
          <w:sz w:val="24"/>
          <w:szCs w:val="24"/>
        </w:rPr>
      </w:pPr>
      <w:r>
        <w:rPr>
          <w:sz w:val="24"/>
          <w:szCs w:val="24"/>
        </w:rPr>
        <w:t>“Supervision is a process in which one worker is given responsibility to work with another(s) in order to meet certain organisational, professional and personal objectives. These objectives are competent accountable performance, continuing professional development and support”</w:t>
      </w:r>
    </w:p>
    <w:p w:rsidR="00192082" w:rsidRDefault="00192082" w:rsidP="00C11397">
      <w:pPr>
        <w:tabs>
          <w:tab w:val="left" w:pos="2100"/>
        </w:tabs>
        <w:rPr>
          <w:sz w:val="24"/>
          <w:szCs w:val="24"/>
        </w:rPr>
      </w:pPr>
      <w:r>
        <w:rPr>
          <w:sz w:val="24"/>
          <w:szCs w:val="24"/>
        </w:rPr>
        <w:t>(Morrison 1993, adapted from Harries 1987)</w:t>
      </w:r>
    </w:p>
    <w:p w:rsidR="00192082" w:rsidRPr="00192082" w:rsidRDefault="00192082" w:rsidP="00C11397">
      <w:pPr>
        <w:tabs>
          <w:tab w:val="left" w:pos="2100"/>
        </w:tabs>
        <w:rPr>
          <w:b/>
          <w:sz w:val="24"/>
          <w:szCs w:val="24"/>
          <w:u w:val="single"/>
        </w:rPr>
      </w:pPr>
      <w:r w:rsidRPr="00192082">
        <w:rPr>
          <w:b/>
          <w:sz w:val="24"/>
          <w:szCs w:val="24"/>
          <w:u w:val="single"/>
        </w:rPr>
        <w:t>AIMS</w:t>
      </w:r>
    </w:p>
    <w:p w:rsidR="00192082" w:rsidRPr="00DB4C62" w:rsidRDefault="00192082" w:rsidP="00DB4C62">
      <w:pPr>
        <w:pStyle w:val="ListParagraph"/>
        <w:numPr>
          <w:ilvl w:val="0"/>
          <w:numId w:val="13"/>
        </w:numPr>
        <w:tabs>
          <w:tab w:val="left" w:pos="2100"/>
        </w:tabs>
        <w:rPr>
          <w:sz w:val="24"/>
          <w:szCs w:val="24"/>
        </w:rPr>
      </w:pPr>
      <w:r w:rsidRPr="00DB4C62">
        <w:rPr>
          <w:sz w:val="24"/>
          <w:szCs w:val="24"/>
        </w:rPr>
        <w:t>To ensure all paid staff and volunteers receive regular, formal one to one supervision, at an agreed time.</w:t>
      </w:r>
    </w:p>
    <w:p w:rsidR="00192082" w:rsidRPr="00DB4C62" w:rsidRDefault="00192082" w:rsidP="00DB4C62">
      <w:pPr>
        <w:pStyle w:val="ListParagraph"/>
        <w:numPr>
          <w:ilvl w:val="0"/>
          <w:numId w:val="13"/>
        </w:numPr>
        <w:tabs>
          <w:tab w:val="left" w:pos="2100"/>
        </w:tabs>
        <w:rPr>
          <w:sz w:val="24"/>
          <w:szCs w:val="24"/>
        </w:rPr>
      </w:pPr>
      <w:r w:rsidRPr="00DB4C62">
        <w:rPr>
          <w:sz w:val="24"/>
          <w:szCs w:val="24"/>
        </w:rPr>
        <w:t>Supervision is not uncritical support; it is based on commitment to and a professional interest in the task of staff development and supporting young people.</w:t>
      </w:r>
    </w:p>
    <w:p w:rsidR="00192082" w:rsidRDefault="008859ED" w:rsidP="00C11397">
      <w:pPr>
        <w:tabs>
          <w:tab w:val="left" w:pos="2100"/>
        </w:tabs>
        <w:rPr>
          <w:sz w:val="24"/>
          <w:szCs w:val="24"/>
        </w:rPr>
      </w:pPr>
      <w:r>
        <w:rPr>
          <w:sz w:val="24"/>
          <w:szCs w:val="24"/>
        </w:rPr>
        <w:t>To ensure that the purpose of supervision is clear, sessions should include:</w:t>
      </w:r>
    </w:p>
    <w:p w:rsidR="008859ED" w:rsidRPr="00DB4C62" w:rsidRDefault="008859ED" w:rsidP="00DB4C62">
      <w:pPr>
        <w:pStyle w:val="ListParagraph"/>
        <w:numPr>
          <w:ilvl w:val="0"/>
          <w:numId w:val="14"/>
        </w:numPr>
        <w:tabs>
          <w:tab w:val="left" w:pos="2100"/>
        </w:tabs>
        <w:rPr>
          <w:sz w:val="24"/>
          <w:szCs w:val="24"/>
        </w:rPr>
      </w:pPr>
      <w:r w:rsidRPr="00DB4C62">
        <w:rPr>
          <w:sz w:val="24"/>
          <w:szCs w:val="24"/>
        </w:rPr>
        <w:t>A safe climate for the worker to look at their practice and its impact on both them as a person and the Project.</w:t>
      </w:r>
    </w:p>
    <w:p w:rsidR="008859ED" w:rsidRPr="00DB4C62" w:rsidRDefault="008859ED" w:rsidP="00DB4C62">
      <w:pPr>
        <w:pStyle w:val="ListParagraph"/>
        <w:numPr>
          <w:ilvl w:val="0"/>
          <w:numId w:val="14"/>
        </w:numPr>
        <w:tabs>
          <w:tab w:val="left" w:pos="2100"/>
        </w:tabs>
        <w:rPr>
          <w:sz w:val="24"/>
          <w:szCs w:val="24"/>
        </w:rPr>
      </w:pPr>
      <w:r w:rsidRPr="00DB4C62">
        <w:rPr>
          <w:sz w:val="24"/>
          <w:szCs w:val="24"/>
        </w:rPr>
        <w:t>An agenda, prepared by the supervisee and brought to the supervision</w:t>
      </w:r>
    </w:p>
    <w:p w:rsidR="008859ED" w:rsidRPr="00DB4C62" w:rsidRDefault="008859ED" w:rsidP="00DB4C62">
      <w:pPr>
        <w:pStyle w:val="ListParagraph"/>
        <w:numPr>
          <w:ilvl w:val="0"/>
          <w:numId w:val="14"/>
        </w:numPr>
        <w:tabs>
          <w:tab w:val="left" w:pos="2100"/>
        </w:tabs>
        <w:rPr>
          <w:sz w:val="24"/>
          <w:szCs w:val="24"/>
        </w:rPr>
      </w:pPr>
      <w:r w:rsidRPr="00DB4C62">
        <w:rPr>
          <w:sz w:val="24"/>
          <w:szCs w:val="24"/>
        </w:rPr>
        <w:t>The overall quality of the worker’s performance</w:t>
      </w:r>
    </w:p>
    <w:p w:rsidR="008859ED" w:rsidRPr="00DB4C62" w:rsidRDefault="008859ED" w:rsidP="00DB4C62">
      <w:pPr>
        <w:pStyle w:val="ListParagraph"/>
        <w:numPr>
          <w:ilvl w:val="0"/>
          <w:numId w:val="14"/>
        </w:numPr>
        <w:tabs>
          <w:tab w:val="left" w:pos="2100"/>
        </w:tabs>
        <w:rPr>
          <w:sz w:val="24"/>
          <w:szCs w:val="24"/>
        </w:rPr>
      </w:pPr>
      <w:r w:rsidRPr="00DB4C62">
        <w:rPr>
          <w:sz w:val="24"/>
          <w:szCs w:val="24"/>
        </w:rPr>
        <w:t>An understanding of preferred learning styles and blocks to learning.</w:t>
      </w:r>
    </w:p>
    <w:p w:rsidR="008859ED" w:rsidRPr="00DB4C62" w:rsidRDefault="008859ED" w:rsidP="00DB4C62">
      <w:pPr>
        <w:pStyle w:val="ListParagraph"/>
        <w:numPr>
          <w:ilvl w:val="0"/>
          <w:numId w:val="14"/>
        </w:numPr>
        <w:tabs>
          <w:tab w:val="left" w:pos="2100"/>
        </w:tabs>
        <w:rPr>
          <w:sz w:val="24"/>
          <w:szCs w:val="24"/>
        </w:rPr>
      </w:pPr>
      <w:r w:rsidRPr="00DB4C62">
        <w:rPr>
          <w:sz w:val="24"/>
          <w:szCs w:val="24"/>
        </w:rPr>
        <w:t>Setting of professional goals and targets.</w:t>
      </w:r>
    </w:p>
    <w:p w:rsidR="008859ED" w:rsidRPr="00DB4C62" w:rsidRDefault="008859ED" w:rsidP="00DB4C62">
      <w:pPr>
        <w:pStyle w:val="ListParagraph"/>
        <w:numPr>
          <w:ilvl w:val="0"/>
          <w:numId w:val="14"/>
        </w:numPr>
        <w:tabs>
          <w:tab w:val="left" w:pos="2100"/>
        </w:tabs>
        <w:rPr>
          <w:sz w:val="24"/>
          <w:szCs w:val="24"/>
        </w:rPr>
      </w:pPr>
      <w:r w:rsidRPr="00DB4C62">
        <w:rPr>
          <w:sz w:val="24"/>
          <w:szCs w:val="24"/>
        </w:rPr>
        <w:t>Time for self-appraisal, and opportunity to learn constructively from mistakes.</w:t>
      </w:r>
    </w:p>
    <w:p w:rsidR="008859ED" w:rsidRPr="00DB4C62" w:rsidRDefault="008859ED" w:rsidP="00DB4C62">
      <w:pPr>
        <w:pStyle w:val="ListParagraph"/>
        <w:numPr>
          <w:ilvl w:val="0"/>
          <w:numId w:val="14"/>
        </w:numPr>
        <w:tabs>
          <w:tab w:val="left" w:pos="2100"/>
        </w:tabs>
        <w:rPr>
          <w:sz w:val="24"/>
          <w:szCs w:val="24"/>
        </w:rPr>
      </w:pPr>
      <w:r w:rsidRPr="00DB4C62">
        <w:rPr>
          <w:sz w:val="24"/>
          <w:szCs w:val="24"/>
        </w:rPr>
        <w:t>Opportunity to reflect on work and interactions with young people, colleagues and external agencies</w:t>
      </w:r>
    </w:p>
    <w:p w:rsidR="008859ED" w:rsidRPr="00DB4C62" w:rsidRDefault="008859ED" w:rsidP="00DB4C62">
      <w:pPr>
        <w:pStyle w:val="ListParagraph"/>
        <w:numPr>
          <w:ilvl w:val="0"/>
          <w:numId w:val="14"/>
        </w:numPr>
        <w:tabs>
          <w:tab w:val="left" w:pos="2100"/>
        </w:tabs>
        <w:rPr>
          <w:sz w:val="24"/>
          <w:szCs w:val="24"/>
        </w:rPr>
      </w:pPr>
      <w:r w:rsidRPr="00DB4C62">
        <w:rPr>
          <w:sz w:val="24"/>
          <w:szCs w:val="24"/>
        </w:rPr>
        <w:t>An appreciation and assessment of the workers theoretical base, skills, knowledge and individual contribution to the organisation</w:t>
      </w:r>
    </w:p>
    <w:p w:rsidR="008859ED" w:rsidRPr="00DB4C62" w:rsidRDefault="008859ED" w:rsidP="00DB4C62">
      <w:pPr>
        <w:pStyle w:val="ListParagraph"/>
        <w:numPr>
          <w:ilvl w:val="0"/>
          <w:numId w:val="14"/>
        </w:numPr>
        <w:tabs>
          <w:tab w:val="left" w:pos="2100"/>
        </w:tabs>
        <w:rPr>
          <w:sz w:val="24"/>
          <w:szCs w:val="24"/>
        </w:rPr>
      </w:pPr>
      <w:r w:rsidRPr="00DB4C62">
        <w:rPr>
          <w:sz w:val="24"/>
          <w:szCs w:val="24"/>
        </w:rPr>
        <w:lastRenderedPageBreak/>
        <w:t>An understanding of the workers value based in relation to race, gender etc. and its impact on their practice</w:t>
      </w:r>
    </w:p>
    <w:p w:rsidR="008859ED" w:rsidRPr="00DB4C62" w:rsidRDefault="008859ED" w:rsidP="00DB4C62">
      <w:pPr>
        <w:pStyle w:val="ListParagraph"/>
        <w:numPr>
          <w:ilvl w:val="0"/>
          <w:numId w:val="14"/>
        </w:numPr>
        <w:tabs>
          <w:tab w:val="left" w:pos="2100"/>
        </w:tabs>
        <w:rPr>
          <w:sz w:val="24"/>
          <w:szCs w:val="24"/>
        </w:rPr>
      </w:pPr>
      <w:r w:rsidRPr="00DB4C62">
        <w:rPr>
          <w:sz w:val="24"/>
          <w:szCs w:val="24"/>
        </w:rPr>
        <w:t>Monitoring of overall health and emotional functioning</w:t>
      </w:r>
      <w:r w:rsidR="00A21462">
        <w:rPr>
          <w:sz w:val="24"/>
          <w:szCs w:val="24"/>
        </w:rPr>
        <w:t xml:space="preserve"> of the</w:t>
      </w:r>
      <w:r w:rsidRPr="00DB4C62">
        <w:rPr>
          <w:sz w:val="24"/>
          <w:szCs w:val="24"/>
        </w:rPr>
        <w:t xml:space="preserve"> worker, especially with regard to the effects of stress</w:t>
      </w:r>
    </w:p>
    <w:p w:rsidR="008859ED" w:rsidRPr="00DB4C62" w:rsidRDefault="008859ED" w:rsidP="00DB4C62">
      <w:pPr>
        <w:pStyle w:val="ListParagraph"/>
        <w:numPr>
          <w:ilvl w:val="0"/>
          <w:numId w:val="14"/>
        </w:numPr>
        <w:tabs>
          <w:tab w:val="left" w:pos="2100"/>
        </w:tabs>
        <w:rPr>
          <w:sz w:val="24"/>
          <w:szCs w:val="24"/>
        </w:rPr>
      </w:pPr>
      <w:r w:rsidRPr="00DB4C62">
        <w:rPr>
          <w:sz w:val="24"/>
          <w:szCs w:val="24"/>
        </w:rPr>
        <w:t>Regular and constructive feedback to the worker on all aspects of their performance including contract management</w:t>
      </w:r>
    </w:p>
    <w:p w:rsidR="00DB4C62" w:rsidRPr="00DB4C62" w:rsidRDefault="008859ED" w:rsidP="00DB4C62">
      <w:pPr>
        <w:pStyle w:val="ListParagraph"/>
        <w:numPr>
          <w:ilvl w:val="0"/>
          <w:numId w:val="14"/>
        </w:numPr>
        <w:tabs>
          <w:tab w:val="left" w:pos="2100"/>
        </w:tabs>
        <w:rPr>
          <w:sz w:val="24"/>
          <w:szCs w:val="24"/>
        </w:rPr>
      </w:pPr>
      <w:r w:rsidRPr="00DB4C62">
        <w:rPr>
          <w:sz w:val="24"/>
          <w:szCs w:val="24"/>
        </w:rPr>
        <w:t xml:space="preserve">Identification </w:t>
      </w:r>
      <w:r w:rsidR="00DB4C62" w:rsidRPr="00DB4C62">
        <w:rPr>
          <w:sz w:val="24"/>
          <w:szCs w:val="24"/>
        </w:rPr>
        <w:t>of training needs to initiate new methods of working, development of professional skills and attitudes</w:t>
      </w:r>
    </w:p>
    <w:p w:rsidR="00DB4C62" w:rsidRPr="00DB4C62" w:rsidRDefault="00DB4C62" w:rsidP="00C11397">
      <w:pPr>
        <w:tabs>
          <w:tab w:val="left" w:pos="2100"/>
        </w:tabs>
        <w:rPr>
          <w:b/>
          <w:sz w:val="24"/>
          <w:szCs w:val="24"/>
          <w:u w:val="single"/>
        </w:rPr>
      </w:pPr>
      <w:r w:rsidRPr="00DB4C62">
        <w:rPr>
          <w:b/>
          <w:sz w:val="24"/>
          <w:szCs w:val="24"/>
          <w:u w:val="single"/>
        </w:rPr>
        <w:t>PRINCIPLES</w:t>
      </w:r>
    </w:p>
    <w:p w:rsidR="00DB4C62" w:rsidRPr="004F0DC5" w:rsidRDefault="00DB4C62" w:rsidP="004F0DC5">
      <w:pPr>
        <w:pStyle w:val="ListParagraph"/>
        <w:numPr>
          <w:ilvl w:val="0"/>
          <w:numId w:val="15"/>
        </w:numPr>
        <w:tabs>
          <w:tab w:val="left" w:pos="2100"/>
        </w:tabs>
        <w:rPr>
          <w:sz w:val="24"/>
          <w:szCs w:val="24"/>
        </w:rPr>
      </w:pPr>
      <w:r w:rsidRPr="004F0DC5">
        <w:rPr>
          <w:sz w:val="24"/>
          <w:szCs w:val="24"/>
        </w:rPr>
        <w:t>The supervisor will be skilled and competent to deliver professional supervision.</w:t>
      </w:r>
    </w:p>
    <w:p w:rsidR="00DB4C62" w:rsidRPr="004F0DC5" w:rsidRDefault="00DB4C62" w:rsidP="004F0DC5">
      <w:pPr>
        <w:pStyle w:val="ListParagraph"/>
        <w:numPr>
          <w:ilvl w:val="0"/>
          <w:numId w:val="15"/>
        </w:numPr>
        <w:tabs>
          <w:tab w:val="left" w:pos="2100"/>
        </w:tabs>
        <w:rPr>
          <w:sz w:val="24"/>
          <w:szCs w:val="24"/>
        </w:rPr>
      </w:pPr>
      <w:r w:rsidRPr="004F0DC5">
        <w:rPr>
          <w:sz w:val="24"/>
          <w:szCs w:val="24"/>
        </w:rPr>
        <w:t>Supervision will form an ongoing process for monitoring of targets set out in annual appraisals.</w:t>
      </w:r>
    </w:p>
    <w:p w:rsidR="00DB4C62" w:rsidRPr="004F0DC5" w:rsidRDefault="00DB4C62" w:rsidP="004F0DC5">
      <w:pPr>
        <w:pStyle w:val="ListParagraph"/>
        <w:numPr>
          <w:ilvl w:val="0"/>
          <w:numId w:val="15"/>
        </w:numPr>
        <w:tabs>
          <w:tab w:val="left" w:pos="2100"/>
        </w:tabs>
        <w:rPr>
          <w:sz w:val="24"/>
          <w:szCs w:val="24"/>
        </w:rPr>
      </w:pPr>
      <w:r w:rsidRPr="004F0DC5">
        <w:rPr>
          <w:sz w:val="24"/>
          <w:szCs w:val="24"/>
        </w:rPr>
        <w:t>A written contract between supervisor and supervisee will be agreed at initial meeting.</w:t>
      </w:r>
    </w:p>
    <w:p w:rsidR="00DB4C62" w:rsidRPr="004F0DC5" w:rsidRDefault="00DB4C62" w:rsidP="004F0DC5">
      <w:pPr>
        <w:pStyle w:val="ListParagraph"/>
        <w:numPr>
          <w:ilvl w:val="0"/>
          <w:numId w:val="15"/>
        </w:numPr>
        <w:tabs>
          <w:tab w:val="left" w:pos="2100"/>
        </w:tabs>
        <w:rPr>
          <w:sz w:val="24"/>
          <w:szCs w:val="24"/>
        </w:rPr>
      </w:pPr>
      <w:r w:rsidRPr="004F0DC5">
        <w:rPr>
          <w:sz w:val="24"/>
          <w:szCs w:val="24"/>
        </w:rPr>
        <w:t>An electronic recording of supervision at least once each half term.</w:t>
      </w:r>
    </w:p>
    <w:p w:rsidR="00DB4C62" w:rsidRPr="004F0DC5" w:rsidRDefault="00DB4C62" w:rsidP="004F0DC5">
      <w:pPr>
        <w:pStyle w:val="ListParagraph"/>
        <w:numPr>
          <w:ilvl w:val="0"/>
          <w:numId w:val="15"/>
        </w:numPr>
        <w:tabs>
          <w:tab w:val="left" w:pos="2100"/>
        </w:tabs>
        <w:rPr>
          <w:sz w:val="24"/>
          <w:szCs w:val="24"/>
        </w:rPr>
      </w:pPr>
      <w:r w:rsidRPr="004F0DC5">
        <w:rPr>
          <w:sz w:val="24"/>
          <w:szCs w:val="24"/>
        </w:rPr>
        <w:t xml:space="preserve">Our aim is to ensure that all staff will have access to a debrief / supervision within 8 hours of a serious incident taking place within the Project. </w:t>
      </w:r>
    </w:p>
    <w:p w:rsidR="00DB4C62" w:rsidRPr="004F0DC5" w:rsidRDefault="00DB4C62" w:rsidP="004F0DC5">
      <w:pPr>
        <w:pStyle w:val="ListParagraph"/>
        <w:numPr>
          <w:ilvl w:val="0"/>
          <w:numId w:val="15"/>
        </w:numPr>
        <w:tabs>
          <w:tab w:val="left" w:pos="2100"/>
        </w:tabs>
        <w:rPr>
          <w:sz w:val="24"/>
          <w:szCs w:val="24"/>
        </w:rPr>
      </w:pPr>
      <w:r w:rsidRPr="004F0DC5">
        <w:rPr>
          <w:sz w:val="24"/>
          <w:szCs w:val="24"/>
        </w:rPr>
        <w:t>Where informal responsive supervision takes place</w:t>
      </w:r>
      <w:r w:rsidR="004F0DC5" w:rsidRPr="004F0DC5">
        <w:rPr>
          <w:sz w:val="24"/>
          <w:szCs w:val="24"/>
        </w:rPr>
        <w:t>, this will be recorded by the supervisor in the relevant supervision file.</w:t>
      </w:r>
    </w:p>
    <w:p w:rsidR="004F0DC5" w:rsidRPr="004F0DC5" w:rsidRDefault="004F0DC5" w:rsidP="004F0DC5">
      <w:pPr>
        <w:pStyle w:val="ListParagraph"/>
        <w:numPr>
          <w:ilvl w:val="0"/>
          <w:numId w:val="15"/>
        </w:numPr>
        <w:tabs>
          <w:tab w:val="left" w:pos="2100"/>
        </w:tabs>
        <w:rPr>
          <w:sz w:val="24"/>
          <w:szCs w:val="24"/>
        </w:rPr>
      </w:pPr>
      <w:r w:rsidRPr="004F0DC5">
        <w:rPr>
          <w:sz w:val="24"/>
          <w:szCs w:val="24"/>
        </w:rPr>
        <w:t>SMT will have access to all staff supervision records.</w:t>
      </w:r>
    </w:p>
    <w:p w:rsidR="004F0DC5" w:rsidRPr="004F0DC5" w:rsidRDefault="004F0DC5" w:rsidP="004F0DC5">
      <w:pPr>
        <w:tabs>
          <w:tab w:val="left" w:pos="2100"/>
        </w:tabs>
        <w:jc w:val="center"/>
        <w:rPr>
          <w:b/>
          <w:sz w:val="24"/>
          <w:szCs w:val="24"/>
          <w:u w:val="single"/>
        </w:rPr>
      </w:pPr>
      <w:r w:rsidRPr="004F0DC5">
        <w:rPr>
          <w:b/>
          <w:sz w:val="24"/>
          <w:szCs w:val="24"/>
          <w:u w:val="single"/>
        </w:rPr>
        <w:t>Appraisal Policy</w:t>
      </w:r>
    </w:p>
    <w:p w:rsidR="004F0DC5" w:rsidRDefault="004F0DC5" w:rsidP="00C11397">
      <w:pPr>
        <w:tabs>
          <w:tab w:val="left" w:pos="2100"/>
        </w:tabs>
        <w:rPr>
          <w:sz w:val="24"/>
          <w:szCs w:val="24"/>
        </w:rPr>
      </w:pPr>
      <w:r>
        <w:rPr>
          <w:sz w:val="24"/>
          <w:szCs w:val="24"/>
        </w:rPr>
        <w:t>PRISM is committed to annual appraisals. It is an effective tool for the identification of both positive and negative areas of practice and enables the appraise</w:t>
      </w:r>
      <w:r w:rsidR="00A21462">
        <w:rPr>
          <w:sz w:val="24"/>
          <w:szCs w:val="24"/>
        </w:rPr>
        <w:t>r</w:t>
      </w:r>
      <w:r>
        <w:rPr>
          <w:sz w:val="24"/>
          <w:szCs w:val="24"/>
        </w:rPr>
        <w:t xml:space="preserve"> and line manager to review and negotiate targets, evaluate the impact of training and to plan for the following year.</w:t>
      </w:r>
    </w:p>
    <w:p w:rsidR="004F0DC5" w:rsidRPr="004F0DC5" w:rsidRDefault="004F0DC5" w:rsidP="00C11397">
      <w:pPr>
        <w:tabs>
          <w:tab w:val="left" w:pos="2100"/>
        </w:tabs>
        <w:rPr>
          <w:sz w:val="24"/>
          <w:szCs w:val="24"/>
          <w:u w:val="single"/>
        </w:rPr>
      </w:pPr>
      <w:r w:rsidRPr="004F0DC5">
        <w:rPr>
          <w:sz w:val="24"/>
          <w:szCs w:val="24"/>
          <w:u w:val="single"/>
        </w:rPr>
        <w:t>Process</w:t>
      </w:r>
    </w:p>
    <w:p w:rsidR="004F0DC5" w:rsidRPr="004F0DC5" w:rsidRDefault="004F0DC5" w:rsidP="004F0DC5">
      <w:pPr>
        <w:pStyle w:val="ListParagraph"/>
        <w:numPr>
          <w:ilvl w:val="0"/>
          <w:numId w:val="16"/>
        </w:numPr>
        <w:tabs>
          <w:tab w:val="left" w:pos="2100"/>
        </w:tabs>
        <w:rPr>
          <w:sz w:val="24"/>
          <w:szCs w:val="24"/>
        </w:rPr>
      </w:pPr>
      <w:r w:rsidRPr="004F0DC5">
        <w:rPr>
          <w:sz w:val="24"/>
          <w:szCs w:val="24"/>
        </w:rPr>
        <w:t>Appraise is given form (appendix 2) to be completed by an agreed date</w:t>
      </w:r>
    </w:p>
    <w:p w:rsidR="004F0DC5" w:rsidRPr="004F0DC5" w:rsidRDefault="004F0DC5" w:rsidP="004F0DC5">
      <w:pPr>
        <w:pStyle w:val="ListParagraph"/>
        <w:numPr>
          <w:ilvl w:val="0"/>
          <w:numId w:val="16"/>
        </w:numPr>
        <w:tabs>
          <w:tab w:val="left" w:pos="2100"/>
        </w:tabs>
        <w:rPr>
          <w:sz w:val="24"/>
          <w:szCs w:val="24"/>
        </w:rPr>
      </w:pPr>
      <w:r w:rsidRPr="004F0DC5">
        <w:rPr>
          <w:sz w:val="24"/>
          <w:szCs w:val="24"/>
        </w:rPr>
        <w:t>Formal appraisal meeting – responses on form are discussed</w:t>
      </w:r>
    </w:p>
    <w:p w:rsidR="004F0DC5" w:rsidRPr="004F0DC5" w:rsidRDefault="004F0DC5" w:rsidP="004F0DC5">
      <w:pPr>
        <w:pStyle w:val="ListParagraph"/>
        <w:numPr>
          <w:ilvl w:val="0"/>
          <w:numId w:val="16"/>
        </w:numPr>
        <w:tabs>
          <w:tab w:val="left" w:pos="2100"/>
        </w:tabs>
        <w:rPr>
          <w:sz w:val="24"/>
          <w:szCs w:val="24"/>
        </w:rPr>
      </w:pPr>
      <w:r w:rsidRPr="004F0DC5">
        <w:rPr>
          <w:sz w:val="24"/>
          <w:szCs w:val="24"/>
        </w:rPr>
        <w:t>Recommendations and actions agreed and noted</w:t>
      </w:r>
    </w:p>
    <w:p w:rsidR="004F0DC5" w:rsidRDefault="004F0DC5" w:rsidP="004F0DC5">
      <w:pPr>
        <w:pStyle w:val="ListParagraph"/>
        <w:numPr>
          <w:ilvl w:val="0"/>
          <w:numId w:val="16"/>
        </w:numPr>
        <w:tabs>
          <w:tab w:val="left" w:pos="2100"/>
        </w:tabs>
        <w:rPr>
          <w:sz w:val="24"/>
          <w:szCs w:val="24"/>
        </w:rPr>
      </w:pPr>
      <w:r w:rsidRPr="004F0DC5">
        <w:rPr>
          <w:sz w:val="24"/>
          <w:szCs w:val="24"/>
        </w:rPr>
        <w:t>If appraise is dissatisfied with process of appraisal and its outcomes this should be put in writing to appraisers line manager.</w:t>
      </w:r>
    </w:p>
    <w:p w:rsidR="00A21462" w:rsidRDefault="00A21462" w:rsidP="00A21462">
      <w:pPr>
        <w:tabs>
          <w:tab w:val="left" w:pos="2100"/>
        </w:tabs>
        <w:ind w:left="360"/>
        <w:rPr>
          <w:sz w:val="24"/>
          <w:szCs w:val="24"/>
        </w:rPr>
      </w:pPr>
    </w:p>
    <w:p w:rsidR="00A21462" w:rsidRDefault="00A21462">
      <w:pPr>
        <w:rPr>
          <w:sz w:val="24"/>
          <w:szCs w:val="24"/>
        </w:rPr>
      </w:pPr>
      <w:r>
        <w:rPr>
          <w:sz w:val="24"/>
          <w:szCs w:val="24"/>
        </w:rPr>
        <w:br w:type="page"/>
      </w:r>
    </w:p>
    <w:p w:rsidR="00A21462" w:rsidRDefault="00A21462" w:rsidP="00A21462">
      <w:pPr>
        <w:tabs>
          <w:tab w:val="left" w:pos="2100"/>
        </w:tabs>
        <w:ind w:left="360"/>
        <w:rPr>
          <w:sz w:val="24"/>
          <w:szCs w:val="24"/>
        </w:rPr>
      </w:pPr>
      <w:r>
        <w:rPr>
          <w:sz w:val="24"/>
          <w:szCs w:val="24"/>
        </w:rPr>
        <w:lastRenderedPageBreak/>
        <w:t>APPENDIX 1</w:t>
      </w:r>
    </w:p>
    <w:tbl>
      <w:tblPr>
        <w:tblStyle w:val="TableGrid"/>
        <w:tblW w:w="0" w:type="auto"/>
        <w:tblInd w:w="360" w:type="dxa"/>
        <w:tblLook w:val="04A0" w:firstRow="1" w:lastRow="0" w:firstColumn="1" w:lastColumn="0" w:noHBand="0" w:noVBand="1"/>
      </w:tblPr>
      <w:tblGrid>
        <w:gridCol w:w="4441"/>
        <w:gridCol w:w="4441"/>
      </w:tblGrid>
      <w:tr w:rsidR="00A21462" w:rsidTr="00D61789">
        <w:tc>
          <w:tcPr>
            <w:tcW w:w="8882" w:type="dxa"/>
            <w:gridSpan w:val="2"/>
          </w:tcPr>
          <w:p w:rsidR="00A21462" w:rsidRPr="00A21462" w:rsidRDefault="00A21462" w:rsidP="00A21462">
            <w:pPr>
              <w:tabs>
                <w:tab w:val="left" w:pos="2100"/>
              </w:tabs>
              <w:jc w:val="center"/>
              <w:rPr>
                <w:b/>
                <w:sz w:val="24"/>
                <w:szCs w:val="24"/>
              </w:rPr>
            </w:pPr>
            <w:r w:rsidRPr="00A21462">
              <w:rPr>
                <w:b/>
                <w:sz w:val="24"/>
                <w:szCs w:val="24"/>
              </w:rPr>
              <w:t>FORMAL RECORD OF SUPERVISION</w:t>
            </w:r>
          </w:p>
          <w:p w:rsidR="00A21462" w:rsidRDefault="00A21462" w:rsidP="00A21462">
            <w:pPr>
              <w:tabs>
                <w:tab w:val="left" w:pos="2100"/>
              </w:tabs>
              <w:jc w:val="center"/>
              <w:rPr>
                <w:sz w:val="24"/>
                <w:szCs w:val="24"/>
              </w:rPr>
            </w:pPr>
            <w:r>
              <w:rPr>
                <w:sz w:val="24"/>
                <w:szCs w:val="24"/>
              </w:rPr>
              <w:t>PRISM Independent School and Youth Project</w:t>
            </w:r>
          </w:p>
        </w:tc>
      </w:tr>
      <w:tr w:rsidR="00A21462" w:rsidTr="004462CE">
        <w:tc>
          <w:tcPr>
            <w:tcW w:w="8882" w:type="dxa"/>
            <w:gridSpan w:val="2"/>
          </w:tcPr>
          <w:p w:rsidR="00A21462" w:rsidRPr="00227908" w:rsidRDefault="00A21462" w:rsidP="00DF3A88">
            <w:pPr>
              <w:tabs>
                <w:tab w:val="left" w:pos="2100"/>
              </w:tabs>
              <w:spacing w:line="360" w:lineRule="auto"/>
              <w:jc w:val="center"/>
              <w:rPr>
                <w:i/>
                <w:sz w:val="24"/>
                <w:szCs w:val="24"/>
              </w:rPr>
            </w:pPr>
            <w:r w:rsidRPr="00227908">
              <w:rPr>
                <w:i/>
                <w:sz w:val="24"/>
                <w:szCs w:val="24"/>
              </w:rPr>
              <w:t>Name</w:t>
            </w:r>
          </w:p>
          <w:p w:rsidR="00A21462" w:rsidRDefault="00A21462" w:rsidP="00DF3A88">
            <w:pPr>
              <w:tabs>
                <w:tab w:val="left" w:pos="2100"/>
              </w:tabs>
              <w:spacing w:line="360" w:lineRule="auto"/>
              <w:jc w:val="center"/>
              <w:rPr>
                <w:sz w:val="24"/>
                <w:szCs w:val="24"/>
              </w:rPr>
            </w:pPr>
            <w:r w:rsidRPr="00227908">
              <w:rPr>
                <w:i/>
                <w:sz w:val="24"/>
                <w:szCs w:val="24"/>
              </w:rPr>
              <w:t>Date</w:t>
            </w:r>
          </w:p>
        </w:tc>
      </w:tr>
      <w:tr w:rsidR="00A21462" w:rsidTr="00227908">
        <w:tc>
          <w:tcPr>
            <w:tcW w:w="4441" w:type="dxa"/>
            <w:shd w:val="clear" w:color="auto" w:fill="BFBFBF" w:themeFill="background1" w:themeFillShade="BF"/>
          </w:tcPr>
          <w:p w:rsidR="00A21462" w:rsidRPr="00227908" w:rsidRDefault="00227908" w:rsidP="00227908">
            <w:pPr>
              <w:tabs>
                <w:tab w:val="left" w:pos="2100"/>
              </w:tabs>
              <w:jc w:val="center"/>
              <w:rPr>
                <w:b/>
                <w:sz w:val="24"/>
                <w:szCs w:val="24"/>
                <w:shd w:val="pct15" w:color="auto" w:fill="FFFFFF"/>
              </w:rPr>
            </w:pPr>
            <w:r w:rsidRPr="00227908">
              <w:rPr>
                <w:b/>
                <w:sz w:val="24"/>
                <w:szCs w:val="24"/>
              </w:rPr>
              <w:t>Subject</w:t>
            </w:r>
          </w:p>
        </w:tc>
        <w:tc>
          <w:tcPr>
            <w:tcW w:w="4441" w:type="dxa"/>
            <w:shd w:val="clear" w:color="auto" w:fill="BFBFBF" w:themeFill="background1" w:themeFillShade="BF"/>
          </w:tcPr>
          <w:p w:rsidR="00A21462" w:rsidRPr="00227908" w:rsidRDefault="00227908" w:rsidP="00227908">
            <w:pPr>
              <w:tabs>
                <w:tab w:val="left" w:pos="2100"/>
              </w:tabs>
              <w:jc w:val="center"/>
              <w:rPr>
                <w:b/>
                <w:sz w:val="24"/>
                <w:szCs w:val="24"/>
              </w:rPr>
            </w:pPr>
            <w:r w:rsidRPr="00227908">
              <w:rPr>
                <w:b/>
                <w:sz w:val="24"/>
                <w:szCs w:val="24"/>
              </w:rPr>
              <w:t>Outcome/Actions</w:t>
            </w:r>
          </w:p>
        </w:tc>
      </w:tr>
      <w:tr w:rsidR="00A21462" w:rsidTr="00A21462">
        <w:tc>
          <w:tcPr>
            <w:tcW w:w="4441" w:type="dxa"/>
          </w:tcPr>
          <w:p w:rsidR="00A21462" w:rsidRDefault="00227908" w:rsidP="00227908">
            <w:pPr>
              <w:pStyle w:val="ListParagraph"/>
              <w:numPr>
                <w:ilvl w:val="0"/>
                <w:numId w:val="17"/>
              </w:numPr>
              <w:tabs>
                <w:tab w:val="left" w:pos="2100"/>
              </w:tabs>
              <w:rPr>
                <w:sz w:val="24"/>
                <w:szCs w:val="24"/>
              </w:rPr>
            </w:pPr>
            <w:r>
              <w:rPr>
                <w:sz w:val="24"/>
                <w:szCs w:val="24"/>
              </w:rPr>
              <w:t>Notes of last supervision</w:t>
            </w:r>
          </w:p>
          <w:p w:rsidR="004763B0" w:rsidRPr="00227908" w:rsidRDefault="004763B0" w:rsidP="004763B0">
            <w:pPr>
              <w:pStyle w:val="ListParagraph"/>
              <w:tabs>
                <w:tab w:val="left" w:pos="2100"/>
              </w:tabs>
              <w:rPr>
                <w:sz w:val="24"/>
                <w:szCs w:val="24"/>
              </w:rPr>
            </w:pPr>
          </w:p>
        </w:tc>
        <w:tc>
          <w:tcPr>
            <w:tcW w:w="4441" w:type="dxa"/>
          </w:tcPr>
          <w:p w:rsidR="00A21462" w:rsidRDefault="00A21462" w:rsidP="00A21462">
            <w:pPr>
              <w:tabs>
                <w:tab w:val="left" w:pos="2100"/>
              </w:tabs>
              <w:rPr>
                <w:sz w:val="24"/>
                <w:szCs w:val="24"/>
              </w:rPr>
            </w:pPr>
          </w:p>
        </w:tc>
      </w:tr>
      <w:tr w:rsidR="00A21462" w:rsidTr="00A21462">
        <w:tc>
          <w:tcPr>
            <w:tcW w:w="4441" w:type="dxa"/>
          </w:tcPr>
          <w:p w:rsidR="00A21462" w:rsidRDefault="00227908" w:rsidP="00227908">
            <w:pPr>
              <w:pStyle w:val="ListParagraph"/>
              <w:numPr>
                <w:ilvl w:val="0"/>
                <w:numId w:val="17"/>
              </w:numPr>
              <w:tabs>
                <w:tab w:val="left" w:pos="2100"/>
              </w:tabs>
              <w:rPr>
                <w:sz w:val="24"/>
                <w:szCs w:val="24"/>
              </w:rPr>
            </w:pPr>
            <w:r>
              <w:rPr>
                <w:sz w:val="24"/>
                <w:szCs w:val="24"/>
              </w:rPr>
              <w:t>Matters Arising</w:t>
            </w:r>
          </w:p>
          <w:p w:rsidR="004763B0" w:rsidRPr="00227908" w:rsidRDefault="004763B0" w:rsidP="004763B0">
            <w:pPr>
              <w:pStyle w:val="ListParagraph"/>
              <w:tabs>
                <w:tab w:val="left" w:pos="2100"/>
              </w:tabs>
              <w:rPr>
                <w:sz w:val="24"/>
                <w:szCs w:val="24"/>
              </w:rPr>
            </w:pPr>
          </w:p>
        </w:tc>
        <w:tc>
          <w:tcPr>
            <w:tcW w:w="4441" w:type="dxa"/>
          </w:tcPr>
          <w:p w:rsidR="00A21462" w:rsidRDefault="00A21462" w:rsidP="00A21462">
            <w:pPr>
              <w:tabs>
                <w:tab w:val="left" w:pos="2100"/>
              </w:tabs>
              <w:rPr>
                <w:sz w:val="24"/>
                <w:szCs w:val="24"/>
              </w:rPr>
            </w:pPr>
          </w:p>
        </w:tc>
      </w:tr>
      <w:tr w:rsidR="00A21462" w:rsidTr="00A21462">
        <w:tc>
          <w:tcPr>
            <w:tcW w:w="4441" w:type="dxa"/>
          </w:tcPr>
          <w:p w:rsidR="00A21462" w:rsidRDefault="00227908" w:rsidP="00227908">
            <w:pPr>
              <w:pStyle w:val="ListParagraph"/>
              <w:numPr>
                <w:ilvl w:val="0"/>
                <w:numId w:val="17"/>
              </w:numPr>
              <w:tabs>
                <w:tab w:val="left" w:pos="2100"/>
              </w:tabs>
              <w:rPr>
                <w:sz w:val="24"/>
                <w:szCs w:val="24"/>
              </w:rPr>
            </w:pPr>
            <w:r>
              <w:rPr>
                <w:sz w:val="24"/>
                <w:szCs w:val="24"/>
              </w:rPr>
              <w:t>Personal Development</w:t>
            </w:r>
          </w:p>
          <w:p w:rsidR="00227908" w:rsidRDefault="00227908" w:rsidP="00227908">
            <w:pPr>
              <w:pStyle w:val="ListParagraph"/>
              <w:numPr>
                <w:ilvl w:val="0"/>
                <w:numId w:val="19"/>
              </w:numPr>
              <w:tabs>
                <w:tab w:val="left" w:pos="2100"/>
              </w:tabs>
              <w:rPr>
                <w:sz w:val="24"/>
                <w:szCs w:val="24"/>
              </w:rPr>
            </w:pPr>
            <w:r>
              <w:rPr>
                <w:sz w:val="24"/>
                <w:szCs w:val="24"/>
              </w:rPr>
              <w:t>Training Completed</w:t>
            </w:r>
          </w:p>
          <w:p w:rsidR="00227908" w:rsidRPr="00227908" w:rsidRDefault="00227908" w:rsidP="00227908">
            <w:pPr>
              <w:pStyle w:val="ListParagraph"/>
              <w:numPr>
                <w:ilvl w:val="0"/>
                <w:numId w:val="19"/>
              </w:numPr>
              <w:tabs>
                <w:tab w:val="left" w:pos="2100"/>
              </w:tabs>
              <w:rPr>
                <w:sz w:val="24"/>
                <w:szCs w:val="24"/>
              </w:rPr>
            </w:pPr>
            <w:r>
              <w:rPr>
                <w:sz w:val="24"/>
                <w:szCs w:val="24"/>
              </w:rPr>
              <w:t>Training Required</w:t>
            </w:r>
          </w:p>
        </w:tc>
        <w:tc>
          <w:tcPr>
            <w:tcW w:w="4441" w:type="dxa"/>
          </w:tcPr>
          <w:p w:rsidR="00A21462" w:rsidRDefault="00A21462" w:rsidP="00A21462">
            <w:pPr>
              <w:tabs>
                <w:tab w:val="left" w:pos="2100"/>
              </w:tabs>
              <w:rPr>
                <w:sz w:val="24"/>
                <w:szCs w:val="24"/>
              </w:rPr>
            </w:pPr>
          </w:p>
        </w:tc>
      </w:tr>
      <w:tr w:rsidR="00A21462" w:rsidTr="00A21462">
        <w:tc>
          <w:tcPr>
            <w:tcW w:w="4441" w:type="dxa"/>
          </w:tcPr>
          <w:p w:rsidR="00A21462" w:rsidRDefault="00784555" w:rsidP="00784555">
            <w:pPr>
              <w:pStyle w:val="ListParagraph"/>
              <w:numPr>
                <w:ilvl w:val="0"/>
                <w:numId w:val="17"/>
              </w:numPr>
              <w:tabs>
                <w:tab w:val="left" w:pos="2100"/>
              </w:tabs>
              <w:rPr>
                <w:sz w:val="24"/>
                <w:szCs w:val="24"/>
              </w:rPr>
            </w:pPr>
            <w:r>
              <w:rPr>
                <w:sz w:val="24"/>
                <w:szCs w:val="24"/>
              </w:rPr>
              <w:t>Agenda (To be brought on the day by the supervisee)</w:t>
            </w:r>
          </w:p>
          <w:p w:rsidR="00784555" w:rsidRDefault="00784555" w:rsidP="00784555">
            <w:pPr>
              <w:tabs>
                <w:tab w:val="left" w:pos="2100"/>
              </w:tabs>
              <w:ind w:left="360"/>
              <w:rPr>
                <w:sz w:val="24"/>
                <w:szCs w:val="24"/>
              </w:rPr>
            </w:pPr>
            <w:r>
              <w:rPr>
                <w:sz w:val="24"/>
                <w:szCs w:val="24"/>
              </w:rPr>
              <w:t>Could include</w:t>
            </w:r>
          </w:p>
          <w:p w:rsidR="00784555" w:rsidRPr="004763B0" w:rsidRDefault="00784555" w:rsidP="004763B0">
            <w:pPr>
              <w:pStyle w:val="ListParagraph"/>
              <w:numPr>
                <w:ilvl w:val="0"/>
                <w:numId w:val="20"/>
              </w:numPr>
              <w:tabs>
                <w:tab w:val="left" w:pos="2100"/>
              </w:tabs>
              <w:rPr>
                <w:sz w:val="24"/>
                <w:szCs w:val="24"/>
              </w:rPr>
            </w:pPr>
            <w:r w:rsidRPr="004763B0">
              <w:rPr>
                <w:sz w:val="24"/>
                <w:szCs w:val="24"/>
              </w:rPr>
              <w:t>Job role – Specific tasks and responsib</w:t>
            </w:r>
            <w:r w:rsidR="004763B0" w:rsidRPr="004763B0">
              <w:rPr>
                <w:sz w:val="24"/>
                <w:szCs w:val="24"/>
              </w:rPr>
              <w:t>i</w:t>
            </w:r>
            <w:r w:rsidRPr="004763B0">
              <w:rPr>
                <w:sz w:val="24"/>
                <w:szCs w:val="24"/>
              </w:rPr>
              <w:t>lities</w:t>
            </w:r>
          </w:p>
          <w:p w:rsidR="004763B0" w:rsidRPr="004763B0" w:rsidRDefault="004763B0" w:rsidP="004763B0">
            <w:pPr>
              <w:pStyle w:val="ListParagraph"/>
              <w:numPr>
                <w:ilvl w:val="0"/>
                <w:numId w:val="20"/>
              </w:numPr>
              <w:tabs>
                <w:tab w:val="left" w:pos="2100"/>
              </w:tabs>
              <w:rPr>
                <w:sz w:val="24"/>
                <w:szCs w:val="24"/>
              </w:rPr>
            </w:pPr>
            <w:r w:rsidRPr="004763B0">
              <w:rPr>
                <w:sz w:val="24"/>
                <w:szCs w:val="24"/>
              </w:rPr>
              <w:t>Team</w:t>
            </w:r>
          </w:p>
          <w:p w:rsidR="004763B0" w:rsidRPr="004763B0" w:rsidRDefault="004763B0" w:rsidP="004763B0">
            <w:pPr>
              <w:pStyle w:val="ListParagraph"/>
              <w:numPr>
                <w:ilvl w:val="0"/>
                <w:numId w:val="20"/>
              </w:numPr>
              <w:tabs>
                <w:tab w:val="left" w:pos="2100"/>
              </w:tabs>
              <w:rPr>
                <w:sz w:val="24"/>
                <w:szCs w:val="24"/>
              </w:rPr>
            </w:pPr>
            <w:r w:rsidRPr="004763B0">
              <w:rPr>
                <w:sz w:val="24"/>
                <w:szCs w:val="24"/>
              </w:rPr>
              <w:t>Young people</w:t>
            </w:r>
          </w:p>
        </w:tc>
        <w:tc>
          <w:tcPr>
            <w:tcW w:w="4441" w:type="dxa"/>
          </w:tcPr>
          <w:p w:rsidR="00A21462" w:rsidRDefault="00A21462" w:rsidP="00A21462">
            <w:pPr>
              <w:tabs>
                <w:tab w:val="left" w:pos="2100"/>
              </w:tabs>
              <w:rPr>
                <w:sz w:val="24"/>
                <w:szCs w:val="24"/>
              </w:rPr>
            </w:pPr>
          </w:p>
        </w:tc>
      </w:tr>
      <w:tr w:rsidR="00A21462" w:rsidTr="00A21462">
        <w:tc>
          <w:tcPr>
            <w:tcW w:w="4441" w:type="dxa"/>
          </w:tcPr>
          <w:p w:rsidR="00A21462" w:rsidRDefault="004763B0" w:rsidP="004763B0">
            <w:pPr>
              <w:pStyle w:val="ListParagraph"/>
              <w:numPr>
                <w:ilvl w:val="0"/>
                <w:numId w:val="17"/>
              </w:numPr>
              <w:tabs>
                <w:tab w:val="left" w:pos="2100"/>
              </w:tabs>
              <w:rPr>
                <w:sz w:val="24"/>
                <w:szCs w:val="24"/>
              </w:rPr>
            </w:pPr>
            <w:r>
              <w:rPr>
                <w:sz w:val="24"/>
                <w:szCs w:val="24"/>
              </w:rPr>
              <w:t>Any Other Business</w:t>
            </w:r>
          </w:p>
          <w:p w:rsidR="004763B0" w:rsidRPr="004763B0" w:rsidRDefault="004763B0" w:rsidP="004763B0">
            <w:pPr>
              <w:pStyle w:val="ListParagraph"/>
              <w:tabs>
                <w:tab w:val="left" w:pos="2100"/>
              </w:tabs>
              <w:rPr>
                <w:sz w:val="24"/>
                <w:szCs w:val="24"/>
              </w:rPr>
            </w:pPr>
          </w:p>
        </w:tc>
        <w:tc>
          <w:tcPr>
            <w:tcW w:w="4441" w:type="dxa"/>
          </w:tcPr>
          <w:p w:rsidR="00A21462" w:rsidRDefault="00A21462" w:rsidP="00A21462">
            <w:pPr>
              <w:tabs>
                <w:tab w:val="left" w:pos="2100"/>
              </w:tabs>
              <w:rPr>
                <w:sz w:val="24"/>
                <w:szCs w:val="24"/>
              </w:rPr>
            </w:pPr>
          </w:p>
        </w:tc>
      </w:tr>
      <w:tr w:rsidR="00A21462" w:rsidTr="00A21462">
        <w:tc>
          <w:tcPr>
            <w:tcW w:w="4441" w:type="dxa"/>
          </w:tcPr>
          <w:p w:rsidR="00A21462" w:rsidRDefault="004763B0" w:rsidP="004763B0">
            <w:pPr>
              <w:pStyle w:val="ListParagraph"/>
              <w:numPr>
                <w:ilvl w:val="0"/>
                <w:numId w:val="17"/>
              </w:numPr>
              <w:tabs>
                <w:tab w:val="left" w:pos="2100"/>
              </w:tabs>
              <w:rPr>
                <w:sz w:val="24"/>
                <w:szCs w:val="24"/>
              </w:rPr>
            </w:pPr>
            <w:r>
              <w:rPr>
                <w:sz w:val="24"/>
                <w:szCs w:val="24"/>
              </w:rPr>
              <w:t>Personal Health and Wellbeing</w:t>
            </w:r>
          </w:p>
          <w:p w:rsidR="004763B0" w:rsidRPr="004763B0" w:rsidRDefault="004763B0" w:rsidP="004763B0">
            <w:pPr>
              <w:tabs>
                <w:tab w:val="left" w:pos="2100"/>
              </w:tabs>
              <w:ind w:left="360"/>
              <w:rPr>
                <w:sz w:val="24"/>
                <w:szCs w:val="24"/>
              </w:rPr>
            </w:pPr>
          </w:p>
        </w:tc>
        <w:tc>
          <w:tcPr>
            <w:tcW w:w="4441" w:type="dxa"/>
          </w:tcPr>
          <w:p w:rsidR="00A21462" w:rsidRDefault="00A21462" w:rsidP="00A21462">
            <w:pPr>
              <w:tabs>
                <w:tab w:val="left" w:pos="2100"/>
              </w:tabs>
              <w:rPr>
                <w:sz w:val="24"/>
                <w:szCs w:val="24"/>
              </w:rPr>
            </w:pPr>
          </w:p>
        </w:tc>
      </w:tr>
      <w:tr w:rsidR="00A21462" w:rsidTr="00A21462">
        <w:tc>
          <w:tcPr>
            <w:tcW w:w="4441" w:type="dxa"/>
          </w:tcPr>
          <w:p w:rsidR="00A21462" w:rsidRDefault="004763B0" w:rsidP="004763B0">
            <w:pPr>
              <w:pStyle w:val="ListParagraph"/>
              <w:numPr>
                <w:ilvl w:val="0"/>
                <w:numId w:val="17"/>
              </w:numPr>
              <w:tabs>
                <w:tab w:val="left" w:pos="2100"/>
              </w:tabs>
              <w:rPr>
                <w:sz w:val="24"/>
                <w:szCs w:val="24"/>
              </w:rPr>
            </w:pPr>
            <w:r>
              <w:rPr>
                <w:sz w:val="24"/>
                <w:szCs w:val="24"/>
              </w:rPr>
              <w:t>Feedback</w:t>
            </w:r>
          </w:p>
          <w:p w:rsidR="004763B0" w:rsidRPr="004763B0" w:rsidRDefault="004763B0" w:rsidP="004763B0">
            <w:pPr>
              <w:pStyle w:val="ListParagraph"/>
              <w:tabs>
                <w:tab w:val="left" w:pos="2100"/>
              </w:tabs>
              <w:rPr>
                <w:sz w:val="24"/>
                <w:szCs w:val="24"/>
              </w:rPr>
            </w:pPr>
          </w:p>
        </w:tc>
        <w:tc>
          <w:tcPr>
            <w:tcW w:w="4441" w:type="dxa"/>
          </w:tcPr>
          <w:p w:rsidR="00A21462" w:rsidRDefault="00A21462" w:rsidP="00A21462">
            <w:pPr>
              <w:tabs>
                <w:tab w:val="left" w:pos="2100"/>
              </w:tabs>
              <w:rPr>
                <w:sz w:val="24"/>
                <w:szCs w:val="24"/>
              </w:rPr>
            </w:pPr>
          </w:p>
        </w:tc>
      </w:tr>
      <w:tr w:rsidR="00A21462" w:rsidTr="00A21462">
        <w:tc>
          <w:tcPr>
            <w:tcW w:w="4441" w:type="dxa"/>
          </w:tcPr>
          <w:p w:rsidR="00A21462" w:rsidRDefault="004763B0" w:rsidP="004763B0">
            <w:pPr>
              <w:pStyle w:val="ListParagraph"/>
              <w:numPr>
                <w:ilvl w:val="0"/>
                <w:numId w:val="17"/>
              </w:numPr>
              <w:tabs>
                <w:tab w:val="left" w:pos="2100"/>
              </w:tabs>
              <w:rPr>
                <w:sz w:val="24"/>
                <w:szCs w:val="24"/>
              </w:rPr>
            </w:pPr>
            <w:r>
              <w:rPr>
                <w:sz w:val="24"/>
                <w:szCs w:val="24"/>
              </w:rPr>
              <w:t>Date of next session</w:t>
            </w:r>
          </w:p>
          <w:p w:rsidR="004763B0" w:rsidRPr="004763B0" w:rsidRDefault="004763B0" w:rsidP="004763B0">
            <w:pPr>
              <w:pStyle w:val="ListParagraph"/>
              <w:tabs>
                <w:tab w:val="left" w:pos="2100"/>
              </w:tabs>
              <w:rPr>
                <w:sz w:val="24"/>
                <w:szCs w:val="24"/>
              </w:rPr>
            </w:pPr>
          </w:p>
        </w:tc>
        <w:tc>
          <w:tcPr>
            <w:tcW w:w="4441" w:type="dxa"/>
          </w:tcPr>
          <w:p w:rsidR="00A21462" w:rsidRDefault="00A21462" w:rsidP="00A21462">
            <w:pPr>
              <w:tabs>
                <w:tab w:val="left" w:pos="2100"/>
              </w:tabs>
              <w:rPr>
                <w:sz w:val="24"/>
                <w:szCs w:val="24"/>
              </w:rPr>
            </w:pPr>
          </w:p>
        </w:tc>
      </w:tr>
      <w:tr w:rsidR="004763B0" w:rsidTr="008D559F">
        <w:tc>
          <w:tcPr>
            <w:tcW w:w="8882" w:type="dxa"/>
            <w:gridSpan w:val="2"/>
          </w:tcPr>
          <w:p w:rsidR="004763B0" w:rsidRDefault="004763B0" w:rsidP="00A21462">
            <w:pPr>
              <w:tabs>
                <w:tab w:val="left" w:pos="2100"/>
              </w:tabs>
              <w:rPr>
                <w:sz w:val="24"/>
                <w:szCs w:val="24"/>
              </w:rPr>
            </w:pPr>
          </w:p>
          <w:p w:rsidR="004763B0" w:rsidRDefault="004763B0" w:rsidP="00A21462">
            <w:pPr>
              <w:tabs>
                <w:tab w:val="left" w:pos="2100"/>
              </w:tabs>
              <w:rPr>
                <w:sz w:val="24"/>
                <w:szCs w:val="24"/>
              </w:rPr>
            </w:pPr>
            <w:r>
              <w:rPr>
                <w:noProof/>
                <w:sz w:val="24"/>
                <w:szCs w:val="24"/>
              </w:rPr>
              <mc:AlternateContent>
                <mc:Choice Requires="wps">
                  <w:drawing>
                    <wp:anchor distT="0" distB="0" distL="114300" distR="114300" simplePos="0" relativeHeight="251665408" behindDoc="0" locked="0" layoutInCell="1" allowOverlap="1" wp14:anchorId="4048160A" wp14:editId="28825C1F">
                      <wp:simplePos x="0" y="0"/>
                      <wp:positionH relativeFrom="column">
                        <wp:posOffset>419100</wp:posOffset>
                      </wp:positionH>
                      <wp:positionV relativeFrom="paragraph">
                        <wp:posOffset>167640</wp:posOffset>
                      </wp:positionV>
                      <wp:extent cx="1619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192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pt,13.2pt" to="16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" strokecolor="black [3040]"/>
                  </w:pict>
                </mc:Fallback>
              </mc:AlternateContent>
            </w:r>
            <w:r>
              <w:rPr>
                <w:sz w:val="24"/>
                <w:szCs w:val="24"/>
              </w:rPr>
              <w:t>Signed</w:t>
            </w:r>
          </w:p>
          <w:p w:rsidR="004763B0" w:rsidRDefault="004763B0" w:rsidP="00A21462">
            <w:pPr>
              <w:tabs>
                <w:tab w:val="left" w:pos="2100"/>
              </w:tabs>
              <w:rPr>
                <w:sz w:val="24"/>
                <w:szCs w:val="24"/>
              </w:rPr>
            </w:pPr>
          </w:p>
          <w:p w:rsidR="004763B0" w:rsidRPr="004763B0" w:rsidRDefault="004763B0" w:rsidP="00A21462">
            <w:pPr>
              <w:tabs>
                <w:tab w:val="left" w:pos="2100"/>
              </w:tabs>
              <w:rPr>
                <w:i/>
                <w:sz w:val="24"/>
                <w:szCs w:val="24"/>
              </w:rPr>
            </w:pPr>
            <w:r w:rsidRPr="004763B0">
              <w:rPr>
                <w:i/>
                <w:sz w:val="24"/>
                <w:szCs w:val="24"/>
              </w:rPr>
              <w:t>Supervisors name/title</w:t>
            </w:r>
          </w:p>
          <w:p w:rsidR="004763B0" w:rsidRDefault="004763B0" w:rsidP="00A21462">
            <w:pPr>
              <w:tabs>
                <w:tab w:val="left" w:pos="2100"/>
              </w:tabs>
              <w:rPr>
                <w:sz w:val="24"/>
                <w:szCs w:val="24"/>
              </w:rPr>
            </w:pPr>
          </w:p>
          <w:p w:rsidR="004763B0" w:rsidRDefault="004763B0" w:rsidP="00A21462">
            <w:pPr>
              <w:tabs>
                <w:tab w:val="left" w:pos="2100"/>
              </w:tabs>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419100</wp:posOffset>
                      </wp:positionH>
                      <wp:positionV relativeFrom="paragraph">
                        <wp:posOffset>175895</wp:posOffset>
                      </wp:positionV>
                      <wp:extent cx="1619250" cy="1"/>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6192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13.85pt" to="16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" strokecolor="black [3213]"/>
                  </w:pict>
                </mc:Fallback>
              </mc:AlternateContent>
            </w:r>
            <w:r>
              <w:rPr>
                <w:sz w:val="24"/>
                <w:szCs w:val="24"/>
              </w:rPr>
              <w:t xml:space="preserve">Signed </w:t>
            </w:r>
          </w:p>
          <w:p w:rsidR="004763B0" w:rsidRDefault="004763B0" w:rsidP="00A21462">
            <w:pPr>
              <w:tabs>
                <w:tab w:val="left" w:pos="2100"/>
              </w:tabs>
              <w:rPr>
                <w:sz w:val="24"/>
                <w:szCs w:val="24"/>
              </w:rPr>
            </w:pPr>
          </w:p>
          <w:p w:rsidR="004763B0" w:rsidRPr="004763B0" w:rsidRDefault="004763B0" w:rsidP="00A21462">
            <w:pPr>
              <w:tabs>
                <w:tab w:val="left" w:pos="2100"/>
              </w:tabs>
              <w:rPr>
                <w:i/>
                <w:sz w:val="24"/>
                <w:szCs w:val="24"/>
              </w:rPr>
            </w:pPr>
            <w:r w:rsidRPr="004763B0">
              <w:rPr>
                <w:i/>
                <w:sz w:val="24"/>
                <w:szCs w:val="24"/>
              </w:rPr>
              <w:t xml:space="preserve">Supervisee name/title </w:t>
            </w:r>
          </w:p>
        </w:tc>
      </w:tr>
    </w:tbl>
    <w:p w:rsidR="004763B0" w:rsidRDefault="004763B0" w:rsidP="00A21462">
      <w:pPr>
        <w:tabs>
          <w:tab w:val="left" w:pos="2100"/>
        </w:tabs>
        <w:ind w:left="360"/>
        <w:rPr>
          <w:sz w:val="24"/>
          <w:szCs w:val="24"/>
        </w:rPr>
      </w:pPr>
    </w:p>
    <w:p w:rsidR="004763B0" w:rsidRDefault="004763B0">
      <w:pPr>
        <w:rPr>
          <w:sz w:val="24"/>
          <w:szCs w:val="24"/>
        </w:rPr>
      </w:pPr>
      <w:r>
        <w:rPr>
          <w:sz w:val="24"/>
          <w:szCs w:val="24"/>
        </w:rPr>
        <w:br w:type="page"/>
      </w:r>
    </w:p>
    <w:p w:rsidR="00A21462" w:rsidRDefault="004763B0" w:rsidP="00A21462">
      <w:pPr>
        <w:tabs>
          <w:tab w:val="left" w:pos="2100"/>
        </w:tabs>
        <w:ind w:left="360"/>
        <w:rPr>
          <w:sz w:val="24"/>
          <w:szCs w:val="24"/>
        </w:rPr>
      </w:pPr>
      <w:r>
        <w:rPr>
          <w:sz w:val="24"/>
          <w:szCs w:val="24"/>
        </w:rPr>
        <w:lastRenderedPageBreak/>
        <w:t>APPENDIX 2</w:t>
      </w:r>
    </w:p>
    <w:tbl>
      <w:tblPr>
        <w:tblStyle w:val="TableGrid"/>
        <w:tblW w:w="0" w:type="auto"/>
        <w:tblInd w:w="360" w:type="dxa"/>
        <w:tblLook w:val="04A0" w:firstRow="1" w:lastRow="0" w:firstColumn="1" w:lastColumn="0" w:noHBand="0" w:noVBand="1"/>
      </w:tblPr>
      <w:tblGrid>
        <w:gridCol w:w="4441"/>
        <w:gridCol w:w="4441"/>
      </w:tblGrid>
      <w:tr w:rsidR="00DF3A88" w:rsidTr="004A4F8E">
        <w:tc>
          <w:tcPr>
            <w:tcW w:w="8882" w:type="dxa"/>
            <w:gridSpan w:val="2"/>
          </w:tcPr>
          <w:p w:rsidR="00DF3A88" w:rsidRPr="00DF3A88" w:rsidRDefault="00DF3A88" w:rsidP="00DF3A88">
            <w:pPr>
              <w:tabs>
                <w:tab w:val="left" w:pos="2100"/>
              </w:tabs>
              <w:jc w:val="center"/>
              <w:rPr>
                <w:b/>
                <w:sz w:val="24"/>
                <w:szCs w:val="24"/>
              </w:rPr>
            </w:pPr>
            <w:r w:rsidRPr="00DF3A88">
              <w:rPr>
                <w:b/>
                <w:sz w:val="24"/>
                <w:szCs w:val="24"/>
              </w:rPr>
              <w:t>FORMAL RECORD OF APPRAISAL WITH LINE MANAGER PRISM</w:t>
            </w:r>
          </w:p>
        </w:tc>
      </w:tr>
      <w:tr w:rsidR="00DF3A88" w:rsidTr="00027813">
        <w:tc>
          <w:tcPr>
            <w:tcW w:w="8882" w:type="dxa"/>
            <w:gridSpan w:val="2"/>
          </w:tcPr>
          <w:p w:rsidR="00DF3A88" w:rsidRPr="00DF3A88" w:rsidRDefault="00DF3A88" w:rsidP="00DF3A88">
            <w:pPr>
              <w:tabs>
                <w:tab w:val="left" w:pos="2100"/>
              </w:tabs>
              <w:spacing w:line="360" w:lineRule="auto"/>
              <w:rPr>
                <w:b/>
                <w:sz w:val="24"/>
                <w:szCs w:val="24"/>
              </w:rPr>
            </w:pPr>
            <w:r w:rsidRPr="00DF3A88">
              <w:rPr>
                <w:b/>
                <w:sz w:val="24"/>
                <w:szCs w:val="24"/>
              </w:rPr>
              <w:t>APRAISEE NAME:</w:t>
            </w:r>
          </w:p>
          <w:p w:rsidR="00DF3A88" w:rsidRDefault="00DF3A88" w:rsidP="00DF3A88">
            <w:pPr>
              <w:tabs>
                <w:tab w:val="left" w:pos="2100"/>
              </w:tabs>
              <w:spacing w:line="360" w:lineRule="auto"/>
              <w:rPr>
                <w:sz w:val="24"/>
                <w:szCs w:val="24"/>
              </w:rPr>
            </w:pPr>
            <w:r w:rsidRPr="00DF3A88">
              <w:rPr>
                <w:b/>
                <w:sz w:val="24"/>
                <w:szCs w:val="24"/>
              </w:rPr>
              <w:t>DATE:</w:t>
            </w:r>
            <w:r>
              <w:rPr>
                <w:sz w:val="24"/>
                <w:szCs w:val="24"/>
              </w:rPr>
              <w:t xml:space="preserve"> </w:t>
            </w:r>
          </w:p>
        </w:tc>
      </w:tr>
      <w:tr w:rsidR="00DF3A88" w:rsidTr="007450E3">
        <w:tc>
          <w:tcPr>
            <w:tcW w:w="8882" w:type="dxa"/>
            <w:gridSpan w:val="2"/>
          </w:tcPr>
          <w:p w:rsidR="00DF3A88" w:rsidRPr="00DF3A88" w:rsidRDefault="00DF3A88" w:rsidP="00DF3A88">
            <w:pPr>
              <w:tabs>
                <w:tab w:val="left" w:pos="2100"/>
              </w:tabs>
              <w:jc w:val="center"/>
              <w:rPr>
                <w:b/>
                <w:sz w:val="24"/>
                <w:szCs w:val="24"/>
              </w:rPr>
            </w:pPr>
            <w:r w:rsidRPr="00DF3A88">
              <w:rPr>
                <w:b/>
                <w:sz w:val="24"/>
                <w:szCs w:val="24"/>
              </w:rPr>
              <w:t>PART 1</w:t>
            </w:r>
          </w:p>
        </w:tc>
      </w:tr>
      <w:tr w:rsidR="00DF3A88" w:rsidTr="00DF3A88">
        <w:tc>
          <w:tcPr>
            <w:tcW w:w="4441" w:type="dxa"/>
            <w:shd w:val="clear" w:color="auto" w:fill="BFBFBF" w:themeFill="background1" w:themeFillShade="BF"/>
          </w:tcPr>
          <w:p w:rsidR="00DF3A88" w:rsidRDefault="00DF3A88" w:rsidP="00DF3A88">
            <w:pPr>
              <w:tabs>
                <w:tab w:val="left" w:pos="2100"/>
              </w:tabs>
              <w:jc w:val="center"/>
              <w:rPr>
                <w:sz w:val="24"/>
                <w:szCs w:val="24"/>
              </w:rPr>
            </w:pPr>
            <w:r>
              <w:rPr>
                <w:sz w:val="24"/>
                <w:szCs w:val="24"/>
              </w:rPr>
              <w:t>Subject</w:t>
            </w:r>
          </w:p>
        </w:tc>
        <w:tc>
          <w:tcPr>
            <w:tcW w:w="4441" w:type="dxa"/>
            <w:shd w:val="clear" w:color="auto" w:fill="BFBFBF" w:themeFill="background1" w:themeFillShade="BF"/>
          </w:tcPr>
          <w:p w:rsidR="00DF3A88" w:rsidRDefault="00DF3A88" w:rsidP="00DF3A88">
            <w:pPr>
              <w:tabs>
                <w:tab w:val="left" w:pos="2100"/>
              </w:tabs>
              <w:jc w:val="center"/>
              <w:rPr>
                <w:sz w:val="24"/>
                <w:szCs w:val="24"/>
              </w:rPr>
            </w:pPr>
            <w:r>
              <w:rPr>
                <w:sz w:val="24"/>
                <w:szCs w:val="24"/>
              </w:rPr>
              <w:t>Outcomes / Actions</w:t>
            </w:r>
          </w:p>
        </w:tc>
      </w:tr>
      <w:tr w:rsidR="00DF3A88" w:rsidTr="00DF3A88">
        <w:trPr>
          <w:trHeight w:val="1777"/>
        </w:trPr>
        <w:tc>
          <w:tcPr>
            <w:tcW w:w="4441" w:type="dxa"/>
          </w:tcPr>
          <w:p w:rsidR="00DF3A88" w:rsidRDefault="00DF3A88" w:rsidP="00DF3A88">
            <w:pPr>
              <w:pStyle w:val="ListParagraph"/>
              <w:numPr>
                <w:ilvl w:val="0"/>
                <w:numId w:val="21"/>
              </w:numPr>
              <w:tabs>
                <w:tab w:val="left" w:pos="2100"/>
              </w:tabs>
              <w:rPr>
                <w:sz w:val="24"/>
                <w:szCs w:val="24"/>
              </w:rPr>
            </w:pPr>
            <w:r>
              <w:rPr>
                <w:sz w:val="24"/>
                <w:szCs w:val="24"/>
              </w:rPr>
              <w:t>Main achievements</w:t>
            </w:r>
          </w:p>
          <w:p w:rsidR="00DF3A88" w:rsidRDefault="00DF3A88" w:rsidP="00DF3A88">
            <w:pPr>
              <w:tabs>
                <w:tab w:val="left" w:pos="2100"/>
              </w:tabs>
              <w:rPr>
                <w:sz w:val="24"/>
                <w:szCs w:val="24"/>
              </w:rPr>
            </w:pPr>
          </w:p>
          <w:p w:rsidR="00DF3A88" w:rsidRPr="00DF3A88" w:rsidRDefault="00DF3A88" w:rsidP="00DF3A88">
            <w:pPr>
              <w:tabs>
                <w:tab w:val="left" w:pos="2100"/>
              </w:tabs>
              <w:rPr>
                <w:sz w:val="24"/>
                <w:szCs w:val="24"/>
              </w:rPr>
            </w:pPr>
          </w:p>
        </w:tc>
        <w:tc>
          <w:tcPr>
            <w:tcW w:w="4441" w:type="dxa"/>
          </w:tcPr>
          <w:p w:rsidR="00DF3A88" w:rsidRDefault="00DF3A88" w:rsidP="00A21462">
            <w:pPr>
              <w:tabs>
                <w:tab w:val="left" w:pos="2100"/>
              </w:tabs>
              <w:rPr>
                <w:sz w:val="24"/>
                <w:szCs w:val="24"/>
              </w:rPr>
            </w:pPr>
          </w:p>
        </w:tc>
      </w:tr>
      <w:tr w:rsidR="00DF3A88" w:rsidTr="00DF3A88">
        <w:trPr>
          <w:trHeight w:val="1828"/>
        </w:trPr>
        <w:tc>
          <w:tcPr>
            <w:tcW w:w="4441" w:type="dxa"/>
          </w:tcPr>
          <w:p w:rsidR="00DF3A88" w:rsidRDefault="00DF3A88" w:rsidP="00DF3A88">
            <w:pPr>
              <w:pStyle w:val="ListParagraph"/>
              <w:numPr>
                <w:ilvl w:val="0"/>
                <w:numId w:val="21"/>
              </w:numPr>
              <w:tabs>
                <w:tab w:val="left" w:pos="2100"/>
              </w:tabs>
              <w:rPr>
                <w:sz w:val="24"/>
                <w:szCs w:val="24"/>
              </w:rPr>
            </w:pPr>
            <w:r>
              <w:rPr>
                <w:sz w:val="24"/>
                <w:szCs w:val="24"/>
              </w:rPr>
              <w:t>Training undertaken</w:t>
            </w:r>
          </w:p>
          <w:p w:rsidR="00DF3A88" w:rsidRDefault="00DF3A88" w:rsidP="00DF3A88">
            <w:pPr>
              <w:tabs>
                <w:tab w:val="left" w:pos="2100"/>
              </w:tabs>
              <w:rPr>
                <w:sz w:val="24"/>
                <w:szCs w:val="24"/>
              </w:rPr>
            </w:pPr>
          </w:p>
          <w:p w:rsidR="00DF3A88" w:rsidRPr="00DF3A88" w:rsidRDefault="00DF3A88" w:rsidP="00DF3A88">
            <w:pPr>
              <w:tabs>
                <w:tab w:val="left" w:pos="2100"/>
              </w:tabs>
              <w:rPr>
                <w:sz w:val="24"/>
                <w:szCs w:val="24"/>
              </w:rPr>
            </w:pPr>
          </w:p>
        </w:tc>
        <w:tc>
          <w:tcPr>
            <w:tcW w:w="4441" w:type="dxa"/>
          </w:tcPr>
          <w:p w:rsidR="00DF3A88" w:rsidRDefault="00DF3A88" w:rsidP="00A21462">
            <w:pPr>
              <w:tabs>
                <w:tab w:val="left" w:pos="2100"/>
              </w:tabs>
              <w:rPr>
                <w:sz w:val="24"/>
                <w:szCs w:val="24"/>
              </w:rPr>
            </w:pPr>
          </w:p>
        </w:tc>
      </w:tr>
      <w:tr w:rsidR="00DF3A88" w:rsidTr="00DF3A88">
        <w:trPr>
          <w:trHeight w:val="1700"/>
        </w:trPr>
        <w:tc>
          <w:tcPr>
            <w:tcW w:w="4441" w:type="dxa"/>
          </w:tcPr>
          <w:p w:rsidR="00DF3A88" w:rsidRDefault="00DF3A88" w:rsidP="00DF3A88">
            <w:pPr>
              <w:pStyle w:val="ListParagraph"/>
              <w:numPr>
                <w:ilvl w:val="0"/>
                <w:numId w:val="21"/>
              </w:numPr>
              <w:tabs>
                <w:tab w:val="left" w:pos="2100"/>
              </w:tabs>
              <w:rPr>
                <w:sz w:val="24"/>
                <w:szCs w:val="24"/>
              </w:rPr>
            </w:pPr>
            <w:r>
              <w:rPr>
                <w:sz w:val="24"/>
                <w:szCs w:val="24"/>
              </w:rPr>
              <w:t>Skills developed and embedded (Include actions from OTLA Action Plan)</w:t>
            </w:r>
          </w:p>
          <w:p w:rsidR="00DF3A88" w:rsidRDefault="00DF3A88" w:rsidP="00DF3A88">
            <w:pPr>
              <w:tabs>
                <w:tab w:val="left" w:pos="2100"/>
              </w:tabs>
              <w:rPr>
                <w:sz w:val="24"/>
                <w:szCs w:val="24"/>
              </w:rPr>
            </w:pPr>
          </w:p>
          <w:p w:rsidR="00DF3A88" w:rsidRPr="00DF3A88" w:rsidRDefault="00DF3A88" w:rsidP="00DF3A88">
            <w:pPr>
              <w:tabs>
                <w:tab w:val="left" w:pos="2100"/>
              </w:tabs>
              <w:rPr>
                <w:sz w:val="24"/>
                <w:szCs w:val="24"/>
              </w:rPr>
            </w:pPr>
          </w:p>
        </w:tc>
        <w:tc>
          <w:tcPr>
            <w:tcW w:w="4441" w:type="dxa"/>
          </w:tcPr>
          <w:p w:rsidR="00DF3A88" w:rsidRDefault="00DF3A88" w:rsidP="00A21462">
            <w:pPr>
              <w:tabs>
                <w:tab w:val="left" w:pos="2100"/>
              </w:tabs>
              <w:rPr>
                <w:sz w:val="24"/>
                <w:szCs w:val="24"/>
              </w:rPr>
            </w:pPr>
          </w:p>
        </w:tc>
      </w:tr>
      <w:tr w:rsidR="00DF3A88" w:rsidTr="00DF3A88">
        <w:trPr>
          <w:trHeight w:val="1696"/>
        </w:trPr>
        <w:tc>
          <w:tcPr>
            <w:tcW w:w="4441" w:type="dxa"/>
          </w:tcPr>
          <w:p w:rsidR="00DF3A88" w:rsidRDefault="00DF3A88" w:rsidP="00DF3A88">
            <w:pPr>
              <w:pStyle w:val="ListParagraph"/>
              <w:numPr>
                <w:ilvl w:val="0"/>
                <w:numId w:val="21"/>
              </w:numPr>
              <w:tabs>
                <w:tab w:val="left" w:pos="2100"/>
              </w:tabs>
              <w:rPr>
                <w:sz w:val="24"/>
                <w:szCs w:val="24"/>
              </w:rPr>
            </w:pPr>
            <w:r>
              <w:rPr>
                <w:sz w:val="24"/>
                <w:szCs w:val="24"/>
              </w:rPr>
              <w:t>Targets not achieved and reasons/difficulties for this</w:t>
            </w:r>
          </w:p>
          <w:p w:rsidR="00DF3A88" w:rsidRDefault="00DF3A88" w:rsidP="00DF3A88">
            <w:pPr>
              <w:tabs>
                <w:tab w:val="left" w:pos="2100"/>
              </w:tabs>
              <w:rPr>
                <w:sz w:val="24"/>
                <w:szCs w:val="24"/>
              </w:rPr>
            </w:pPr>
          </w:p>
          <w:p w:rsidR="00DF3A88" w:rsidRPr="00DF3A88" w:rsidRDefault="00DF3A88" w:rsidP="00DF3A88">
            <w:pPr>
              <w:tabs>
                <w:tab w:val="left" w:pos="2100"/>
              </w:tabs>
              <w:rPr>
                <w:sz w:val="24"/>
                <w:szCs w:val="24"/>
              </w:rPr>
            </w:pPr>
          </w:p>
        </w:tc>
        <w:tc>
          <w:tcPr>
            <w:tcW w:w="4441" w:type="dxa"/>
          </w:tcPr>
          <w:p w:rsidR="00DF3A88" w:rsidRDefault="00DF3A88" w:rsidP="00A21462">
            <w:pPr>
              <w:tabs>
                <w:tab w:val="left" w:pos="2100"/>
              </w:tabs>
              <w:rPr>
                <w:sz w:val="24"/>
                <w:szCs w:val="24"/>
              </w:rPr>
            </w:pPr>
          </w:p>
        </w:tc>
      </w:tr>
      <w:tr w:rsidR="00DF3A88" w:rsidTr="00DF3A88">
        <w:trPr>
          <w:trHeight w:val="1820"/>
        </w:trPr>
        <w:tc>
          <w:tcPr>
            <w:tcW w:w="4441" w:type="dxa"/>
          </w:tcPr>
          <w:p w:rsidR="00DF3A88" w:rsidRDefault="00DF3A88" w:rsidP="00DF3A88">
            <w:pPr>
              <w:pStyle w:val="ListParagraph"/>
              <w:numPr>
                <w:ilvl w:val="0"/>
                <w:numId w:val="21"/>
              </w:numPr>
              <w:tabs>
                <w:tab w:val="left" w:pos="2100"/>
              </w:tabs>
              <w:rPr>
                <w:sz w:val="24"/>
                <w:szCs w:val="24"/>
              </w:rPr>
            </w:pPr>
            <w:r>
              <w:rPr>
                <w:sz w:val="24"/>
                <w:szCs w:val="24"/>
              </w:rPr>
              <w:t>How do you feel you have performed as both an individual and a team member within PRISM</w:t>
            </w:r>
          </w:p>
          <w:p w:rsidR="00DF3A88" w:rsidRDefault="00DF3A88" w:rsidP="00DF3A88">
            <w:pPr>
              <w:tabs>
                <w:tab w:val="left" w:pos="2100"/>
              </w:tabs>
              <w:rPr>
                <w:sz w:val="24"/>
                <w:szCs w:val="24"/>
              </w:rPr>
            </w:pPr>
          </w:p>
          <w:p w:rsidR="00DF3A88" w:rsidRPr="00DF3A88" w:rsidRDefault="00DF3A88" w:rsidP="00DF3A88">
            <w:pPr>
              <w:tabs>
                <w:tab w:val="left" w:pos="2100"/>
              </w:tabs>
              <w:rPr>
                <w:sz w:val="24"/>
                <w:szCs w:val="24"/>
              </w:rPr>
            </w:pPr>
          </w:p>
        </w:tc>
        <w:tc>
          <w:tcPr>
            <w:tcW w:w="4441" w:type="dxa"/>
          </w:tcPr>
          <w:p w:rsidR="00DF3A88" w:rsidRDefault="00DF3A88" w:rsidP="00A21462">
            <w:pPr>
              <w:tabs>
                <w:tab w:val="left" w:pos="2100"/>
              </w:tabs>
              <w:rPr>
                <w:sz w:val="24"/>
                <w:szCs w:val="24"/>
              </w:rPr>
            </w:pPr>
          </w:p>
        </w:tc>
      </w:tr>
    </w:tbl>
    <w:p w:rsidR="009F52CE" w:rsidRDefault="009F52CE" w:rsidP="00A21462">
      <w:pPr>
        <w:tabs>
          <w:tab w:val="left" w:pos="2100"/>
        </w:tabs>
        <w:ind w:left="360"/>
        <w:rPr>
          <w:sz w:val="24"/>
          <w:szCs w:val="24"/>
        </w:rPr>
      </w:pPr>
    </w:p>
    <w:p w:rsidR="009F52CE" w:rsidRDefault="009F52CE">
      <w:pPr>
        <w:rPr>
          <w:sz w:val="24"/>
          <w:szCs w:val="24"/>
        </w:rPr>
      </w:pPr>
      <w:r>
        <w:rPr>
          <w:sz w:val="24"/>
          <w:szCs w:val="24"/>
        </w:rPr>
        <w:br w:type="page"/>
      </w:r>
    </w:p>
    <w:p w:rsidR="004763B0" w:rsidRDefault="009F52CE" w:rsidP="00A21462">
      <w:pPr>
        <w:tabs>
          <w:tab w:val="left" w:pos="2100"/>
        </w:tabs>
        <w:ind w:left="360"/>
        <w:rPr>
          <w:sz w:val="24"/>
          <w:szCs w:val="24"/>
        </w:rPr>
      </w:pPr>
      <w:r>
        <w:rPr>
          <w:sz w:val="24"/>
          <w:szCs w:val="24"/>
        </w:rPr>
        <w:lastRenderedPageBreak/>
        <w:t>APPENDIX 3</w:t>
      </w:r>
    </w:p>
    <w:p w:rsidR="009F52CE" w:rsidRPr="009F52CE" w:rsidRDefault="009F52CE" w:rsidP="009F52CE">
      <w:pPr>
        <w:tabs>
          <w:tab w:val="left" w:pos="2100"/>
        </w:tabs>
        <w:ind w:left="360"/>
        <w:jc w:val="center"/>
        <w:rPr>
          <w:b/>
          <w:sz w:val="32"/>
          <w:szCs w:val="24"/>
        </w:rPr>
      </w:pPr>
      <w:r w:rsidRPr="009F52CE">
        <w:rPr>
          <w:b/>
          <w:sz w:val="32"/>
          <w:szCs w:val="24"/>
        </w:rPr>
        <w:t>PRISM</w:t>
      </w:r>
    </w:p>
    <w:p w:rsidR="009F52CE" w:rsidRPr="009F52CE" w:rsidRDefault="009F52CE" w:rsidP="009F52CE">
      <w:pPr>
        <w:tabs>
          <w:tab w:val="left" w:pos="2100"/>
        </w:tabs>
        <w:ind w:left="360"/>
        <w:jc w:val="center"/>
        <w:rPr>
          <w:b/>
          <w:sz w:val="24"/>
          <w:szCs w:val="24"/>
        </w:rPr>
      </w:pPr>
      <w:r w:rsidRPr="009F52CE">
        <w:rPr>
          <w:b/>
          <w:sz w:val="24"/>
          <w:szCs w:val="24"/>
        </w:rPr>
        <w:t>SUPERVISION AGREEMENT</w:t>
      </w:r>
    </w:p>
    <w:p w:rsidR="009F52CE" w:rsidRPr="009F52CE" w:rsidRDefault="009F52CE" w:rsidP="009F52CE">
      <w:pPr>
        <w:tabs>
          <w:tab w:val="left" w:pos="2100"/>
        </w:tabs>
        <w:ind w:left="360"/>
        <w:rPr>
          <w:b/>
          <w:sz w:val="24"/>
          <w:szCs w:val="24"/>
        </w:rPr>
      </w:pPr>
      <w:r w:rsidRPr="009F52CE">
        <w:rPr>
          <w:b/>
          <w:sz w:val="24"/>
          <w:szCs w:val="24"/>
        </w:rPr>
        <w:t>Agreement Between:</w:t>
      </w:r>
    </w:p>
    <w:p w:rsidR="009F52CE" w:rsidRPr="009F52CE" w:rsidRDefault="009F52CE" w:rsidP="009F52CE">
      <w:pPr>
        <w:tabs>
          <w:tab w:val="left" w:pos="2100"/>
        </w:tabs>
        <w:ind w:left="360"/>
        <w:rPr>
          <w:b/>
          <w:sz w:val="24"/>
          <w:szCs w:val="24"/>
        </w:rPr>
      </w:pPr>
      <w:r w:rsidRPr="009F52CE">
        <w:rPr>
          <w:b/>
          <w:sz w:val="24"/>
          <w:szCs w:val="24"/>
        </w:rPr>
        <w:t>Supervisor:</w:t>
      </w:r>
    </w:p>
    <w:p w:rsidR="009F52CE" w:rsidRDefault="009F52CE" w:rsidP="009F52CE">
      <w:pPr>
        <w:tabs>
          <w:tab w:val="left" w:pos="2100"/>
        </w:tabs>
        <w:ind w:left="360"/>
        <w:rPr>
          <w:b/>
          <w:sz w:val="24"/>
          <w:szCs w:val="24"/>
        </w:rPr>
      </w:pPr>
      <w:r w:rsidRPr="009F52CE">
        <w:rPr>
          <w:b/>
          <w:sz w:val="24"/>
          <w:szCs w:val="24"/>
        </w:rPr>
        <w:t xml:space="preserve">Supervisee: </w:t>
      </w:r>
    </w:p>
    <w:p w:rsidR="009F52CE" w:rsidRDefault="009F52CE" w:rsidP="009F52CE">
      <w:pPr>
        <w:tabs>
          <w:tab w:val="left" w:pos="2100"/>
        </w:tabs>
        <w:ind w:left="360"/>
        <w:rPr>
          <w:sz w:val="24"/>
          <w:szCs w:val="24"/>
        </w:rPr>
      </w:pPr>
      <w:r>
        <w:rPr>
          <w:sz w:val="24"/>
          <w:szCs w:val="24"/>
        </w:rPr>
        <w:t>The principle functions of supervision are:</w:t>
      </w:r>
    </w:p>
    <w:p w:rsidR="009F52CE" w:rsidRPr="009F52CE" w:rsidRDefault="009F52CE" w:rsidP="009F52CE">
      <w:pPr>
        <w:pStyle w:val="ListParagraph"/>
        <w:numPr>
          <w:ilvl w:val="0"/>
          <w:numId w:val="23"/>
        </w:numPr>
        <w:tabs>
          <w:tab w:val="left" w:pos="2100"/>
        </w:tabs>
        <w:rPr>
          <w:sz w:val="24"/>
          <w:szCs w:val="24"/>
        </w:rPr>
      </w:pPr>
      <w:r w:rsidRPr="009F52CE">
        <w:rPr>
          <w:sz w:val="24"/>
          <w:szCs w:val="24"/>
        </w:rPr>
        <w:t>To ensure work is carried out to a good standard within PRISM Policies and Procedures.</w:t>
      </w:r>
    </w:p>
    <w:p w:rsidR="009F52CE" w:rsidRPr="009F52CE" w:rsidRDefault="009F52CE" w:rsidP="009F52CE">
      <w:pPr>
        <w:pStyle w:val="ListParagraph"/>
        <w:numPr>
          <w:ilvl w:val="0"/>
          <w:numId w:val="23"/>
        </w:numPr>
        <w:tabs>
          <w:tab w:val="left" w:pos="2100"/>
        </w:tabs>
        <w:rPr>
          <w:sz w:val="24"/>
          <w:szCs w:val="24"/>
        </w:rPr>
      </w:pPr>
      <w:r w:rsidRPr="009F52CE">
        <w:rPr>
          <w:sz w:val="24"/>
          <w:szCs w:val="24"/>
        </w:rPr>
        <w:t>To facilitate staff development</w:t>
      </w:r>
    </w:p>
    <w:p w:rsidR="009F52CE" w:rsidRPr="009F52CE" w:rsidRDefault="009F52CE" w:rsidP="009F52CE">
      <w:pPr>
        <w:pStyle w:val="ListParagraph"/>
        <w:numPr>
          <w:ilvl w:val="0"/>
          <w:numId w:val="23"/>
        </w:numPr>
        <w:tabs>
          <w:tab w:val="left" w:pos="2100"/>
        </w:tabs>
        <w:rPr>
          <w:sz w:val="24"/>
          <w:szCs w:val="24"/>
        </w:rPr>
      </w:pPr>
      <w:r w:rsidRPr="009F52CE">
        <w:rPr>
          <w:sz w:val="24"/>
          <w:szCs w:val="24"/>
        </w:rPr>
        <w:t>To operate as a support mechanism for staff</w:t>
      </w:r>
    </w:p>
    <w:p w:rsidR="009F52CE" w:rsidRDefault="009F52CE" w:rsidP="009F52CE">
      <w:pPr>
        <w:tabs>
          <w:tab w:val="left" w:pos="2100"/>
        </w:tabs>
        <w:ind w:left="360"/>
        <w:rPr>
          <w:sz w:val="24"/>
          <w:szCs w:val="24"/>
        </w:rPr>
      </w:pPr>
      <w:r>
        <w:rPr>
          <w:sz w:val="24"/>
          <w:szCs w:val="24"/>
        </w:rPr>
        <w:t>In order to carry out these functions, we agree to the following:</w:t>
      </w:r>
    </w:p>
    <w:p w:rsidR="009F52CE" w:rsidRPr="000E093B" w:rsidRDefault="009F52CE" w:rsidP="000E093B">
      <w:pPr>
        <w:pStyle w:val="ListParagraph"/>
        <w:numPr>
          <w:ilvl w:val="0"/>
          <w:numId w:val="24"/>
        </w:numPr>
        <w:tabs>
          <w:tab w:val="left" w:pos="2100"/>
        </w:tabs>
        <w:rPr>
          <w:sz w:val="24"/>
          <w:szCs w:val="24"/>
        </w:rPr>
      </w:pPr>
      <w:r w:rsidRPr="000E093B">
        <w:rPr>
          <w:sz w:val="24"/>
          <w:szCs w:val="24"/>
        </w:rPr>
        <w:t>Formal one to one supervision will take place at an interval of no less than one each half term.</w:t>
      </w:r>
    </w:p>
    <w:p w:rsidR="009F52CE" w:rsidRPr="000E093B" w:rsidRDefault="009F52CE" w:rsidP="000E093B">
      <w:pPr>
        <w:pStyle w:val="ListParagraph"/>
        <w:numPr>
          <w:ilvl w:val="0"/>
          <w:numId w:val="24"/>
        </w:numPr>
        <w:tabs>
          <w:tab w:val="left" w:pos="2100"/>
        </w:tabs>
        <w:rPr>
          <w:sz w:val="24"/>
          <w:szCs w:val="24"/>
        </w:rPr>
      </w:pPr>
      <w:r w:rsidRPr="000E093B">
        <w:rPr>
          <w:sz w:val="24"/>
          <w:szCs w:val="24"/>
        </w:rPr>
        <w:t>Formal supervision will be conducted in a private place, free from interruptions.</w:t>
      </w:r>
    </w:p>
    <w:p w:rsidR="009F52CE" w:rsidRPr="000E093B" w:rsidRDefault="009F52CE" w:rsidP="000E093B">
      <w:pPr>
        <w:pStyle w:val="ListParagraph"/>
        <w:numPr>
          <w:ilvl w:val="0"/>
          <w:numId w:val="24"/>
        </w:numPr>
        <w:tabs>
          <w:tab w:val="left" w:pos="2100"/>
        </w:tabs>
        <w:rPr>
          <w:sz w:val="24"/>
          <w:szCs w:val="24"/>
        </w:rPr>
      </w:pPr>
      <w:r w:rsidRPr="000E093B">
        <w:rPr>
          <w:sz w:val="24"/>
          <w:szCs w:val="24"/>
        </w:rPr>
        <w:t>The agenda will be set by the supervisee and brought to the meeting.</w:t>
      </w:r>
    </w:p>
    <w:p w:rsidR="009F52CE" w:rsidRPr="000E093B" w:rsidRDefault="009F52CE" w:rsidP="000E093B">
      <w:pPr>
        <w:pStyle w:val="ListParagraph"/>
        <w:numPr>
          <w:ilvl w:val="0"/>
          <w:numId w:val="24"/>
        </w:numPr>
        <w:tabs>
          <w:tab w:val="left" w:pos="2100"/>
        </w:tabs>
        <w:rPr>
          <w:sz w:val="24"/>
          <w:szCs w:val="24"/>
        </w:rPr>
      </w:pPr>
      <w:r w:rsidRPr="000E093B">
        <w:rPr>
          <w:sz w:val="24"/>
          <w:szCs w:val="24"/>
        </w:rPr>
        <w:t>Supervision will be an open and honest forum for both parties to enable clear and constructive discussion to take place.</w:t>
      </w:r>
    </w:p>
    <w:p w:rsidR="009F52CE" w:rsidRPr="000E093B" w:rsidRDefault="009F52CE" w:rsidP="000E093B">
      <w:pPr>
        <w:pStyle w:val="ListParagraph"/>
        <w:numPr>
          <w:ilvl w:val="0"/>
          <w:numId w:val="24"/>
        </w:numPr>
        <w:tabs>
          <w:tab w:val="left" w:pos="2100"/>
        </w:tabs>
        <w:rPr>
          <w:sz w:val="24"/>
          <w:szCs w:val="24"/>
        </w:rPr>
      </w:pPr>
      <w:r w:rsidRPr="000E093B">
        <w:rPr>
          <w:sz w:val="24"/>
          <w:szCs w:val="24"/>
        </w:rPr>
        <w:t>Supervision will be recorded by the Supervisor. Supervision notes will be forwarded to the supervisee for agreement o challenge. This will be recorded formally at the start of the next meeting.</w:t>
      </w:r>
    </w:p>
    <w:p w:rsidR="009F52CE" w:rsidRPr="000E093B" w:rsidRDefault="009F52CE" w:rsidP="000E093B">
      <w:pPr>
        <w:pStyle w:val="ListParagraph"/>
        <w:numPr>
          <w:ilvl w:val="0"/>
          <w:numId w:val="24"/>
        </w:numPr>
        <w:tabs>
          <w:tab w:val="left" w:pos="2100"/>
        </w:tabs>
        <w:rPr>
          <w:sz w:val="24"/>
          <w:szCs w:val="24"/>
        </w:rPr>
      </w:pPr>
      <w:r w:rsidRPr="000E093B">
        <w:rPr>
          <w:sz w:val="24"/>
          <w:szCs w:val="24"/>
        </w:rPr>
        <w:t>Copies of supervision notes will be held confidentially.</w:t>
      </w:r>
    </w:p>
    <w:p w:rsidR="009F52CE" w:rsidRPr="000E093B" w:rsidRDefault="009F52CE" w:rsidP="000E093B">
      <w:pPr>
        <w:pStyle w:val="ListParagraph"/>
        <w:numPr>
          <w:ilvl w:val="0"/>
          <w:numId w:val="24"/>
        </w:numPr>
        <w:tabs>
          <w:tab w:val="left" w:pos="2100"/>
        </w:tabs>
        <w:rPr>
          <w:sz w:val="24"/>
          <w:szCs w:val="24"/>
        </w:rPr>
      </w:pPr>
      <w:r w:rsidRPr="000E093B">
        <w:rPr>
          <w:sz w:val="24"/>
          <w:szCs w:val="24"/>
        </w:rPr>
        <w:t>SMT will have access to all supervision records.</w:t>
      </w:r>
    </w:p>
    <w:p w:rsidR="009F52CE" w:rsidRDefault="000E093B" w:rsidP="009F52CE">
      <w:pPr>
        <w:tabs>
          <w:tab w:val="left" w:pos="2100"/>
        </w:tabs>
        <w:ind w:left="360"/>
        <w:rPr>
          <w:sz w:val="24"/>
          <w:szCs w:val="24"/>
        </w:rPr>
      </w:pPr>
      <w:r>
        <w:rPr>
          <w:sz w:val="24"/>
          <w:szCs w:val="24"/>
        </w:rPr>
        <w:t>Signed                                                                                                          (Supervisor)</w:t>
      </w:r>
    </w:p>
    <w:p w:rsidR="000E093B" w:rsidRDefault="000E093B" w:rsidP="009F52CE">
      <w:pPr>
        <w:tabs>
          <w:tab w:val="left" w:pos="2100"/>
        </w:tabs>
        <w:ind w:left="360"/>
        <w:rPr>
          <w:sz w:val="24"/>
          <w:szCs w:val="24"/>
        </w:rPr>
      </w:pPr>
      <w:r>
        <w:rPr>
          <w:sz w:val="24"/>
          <w:szCs w:val="24"/>
        </w:rPr>
        <w:t>I agreed with this document and have read the PRISM Policy.</w:t>
      </w:r>
    </w:p>
    <w:p w:rsidR="000E093B" w:rsidRDefault="000E093B" w:rsidP="009F52CE">
      <w:pPr>
        <w:tabs>
          <w:tab w:val="left" w:pos="2100"/>
        </w:tabs>
        <w:ind w:left="360"/>
        <w:rPr>
          <w:sz w:val="24"/>
          <w:szCs w:val="24"/>
        </w:rPr>
      </w:pPr>
      <w:r>
        <w:rPr>
          <w:sz w:val="24"/>
          <w:szCs w:val="24"/>
        </w:rPr>
        <w:t>Signed                                                                                                          (Supervisee)</w:t>
      </w:r>
    </w:p>
    <w:p w:rsidR="000E093B" w:rsidRDefault="000E093B" w:rsidP="009F52CE">
      <w:pPr>
        <w:tabs>
          <w:tab w:val="left" w:pos="2100"/>
        </w:tabs>
        <w:ind w:left="360"/>
        <w:rPr>
          <w:sz w:val="24"/>
          <w:szCs w:val="24"/>
        </w:rPr>
      </w:pPr>
      <w:r>
        <w:rPr>
          <w:sz w:val="24"/>
          <w:szCs w:val="24"/>
        </w:rPr>
        <w:t>Date:</w:t>
      </w:r>
    </w:p>
    <w:p w:rsidR="009F52CE" w:rsidRDefault="009F52CE" w:rsidP="009F52CE">
      <w:pPr>
        <w:tabs>
          <w:tab w:val="left" w:pos="2100"/>
        </w:tabs>
        <w:ind w:left="360"/>
        <w:rPr>
          <w:sz w:val="24"/>
          <w:szCs w:val="24"/>
        </w:rPr>
      </w:pPr>
    </w:p>
    <w:p w:rsidR="009F52CE" w:rsidRDefault="009F52CE" w:rsidP="009F52CE">
      <w:pPr>
        <w:tabs>
          <w:tab w:val="left" w:pos="2100"/>
        </w:tabs>
        <w:ind w:left="360"/>
        <w:rPr>
          <w:sz w:val="24"/>
          <w:szCs w:val="24"/>
        </w:rPr>
      </w:pPr>
    </w:p>
    <w:p w:rsidR="009F52CE" w:rsidRDefault="009F52CE" w:rsidP="009F52CE">
      <w:pPr>
        <w:tabs>
          <w:tab w:val="left" w:pos="2100"/>
        </w:tabs>
        <w:ind w:left="360"/>
        <w:rPr>
          <w:sz w:val="24"/>
          <w:szCs w:val="24"/>
        </w:rPr>
      </w:pPr>
    </w:p>
    <w:p w:rsidR="009F52CE" w:rsidRDefault="009F52CE" w:rsidP="009F52CE">
      <w:pPr>
        <w:tabs>
          <w:tab w:val="left" w:pos="2100"/>
        </w:tabs>
        <w:ind w:left="360"/>
        <w:rPr>
          <w:sz w:val="24"/>
          <w:szCs w:val="24"/>
        </w:rPr>
      </w:pPr>
    </w:p>
    <w:tbl>
      <w:tblPr>
        <w:tblStyle w:val="TableGrid"/>
        <w:tblW w:w="0" w:type="auto"/>
        <w:tblInd w:w="360" w:type="dxa"/>
        <w:tblLook w:val="04A0" w:firstRow="1" w:lastRow="0" w:firstColumn="1" w:lastColumn="0" w:noHBand="0" w:noVBand="1"/>
      </w:tblPr>
      <w:tblGrid>
        <w:gridCol w:w="4441"/>
        <w:gridCol w:w="4441"/>
      </w:tblGrid>
      <w:tr w:rsidR="000E093B" w:rsidTr="00FF2D01">
        <w:tc>
          <w:tcPr>
            <w:tcW w:w="8882" w:type="dxa"/>
            <w:gridSpan w:val="2"/>
          </w:tcPr>
          <w:p w:rsidR="000E093B" w:rsidRPr="000E093B" w:rsidRDefault="000E093B" w:rsidP="000E093B">
            <w:pPr>
              <w:tabs>
                <w:tab w:val="left" w:pos="2100"/>
              </w:tabs>
              <w:jc w:val="center"/>
              <w:rPr>
                <w:b/>
                <w:sz w:val="24"/>
                <w:szCs w:val="24"/>
              </w:rPr>
            </w:pPr>
            <w:r w:rsidRPr="000E093B">
              <w:rPr>
                <w:b/>
                <w:sz w:val="24"/>
                <w:szCs w:val="24"/>
              </w:rPr>
              <w:t>PART 2</w:t>
            </w:r>
          </w:p>
        </w:tc>
      </w:tr>
      <w:tr w:rsidR="000E093B" w:rsidTr="000E093B">
        <w:trPr>
          <w:trHeight w:val="569"/>
        </w:trPr>
        <w:tc>
          <w:tcPr>
            <w:tcW w:w="4441" w:type="dxa"/>
            <w:shd w:val="clear" w:color="auto" w:fill="BFBFBF" w:themeFill="background1" w:themeFillShade="BF"/>
          </w:tcPr>
          <w:p w:rsidR="000E093B" w:rsidRDefault="000E093B" w:rsidP="000E093B">
            <w:pPr>
              <w:tabs>
                <w:tab w:val="left" w:pos="2100"/>
              </w:tabs>
              <w:jc w:val="center"/>
              <w:rPr>
                <w:sz w:val="24"/>
                <w:szCs w:val="24"/>
              </w:rPr>
            </w:pPr>
            <w:r>
              <w:rPr>
                <w:sz w:val="24"/>
                <w:szCs w:val="24"/>
              </w:rPr>
              <w:t>Subject</w:t>
            </w:r>
          </w:p>
        </w:tc>
        <w:tc>
          <w:tcPr>
            <w:tcW w:w="4441" w:type="dxa"/>
            <w:shd w:val="clear" w:color="auto" w:fill="BFBFBF" w:themeFill="background1" w:themeFillShade="BF"/>
          </w:tcPr>
          <w:p w:rsidR="000E093B" w:rsidRDefault="000E093B" w:rsidP="000E093B">
            <w:pPr>
              <w:tabs>
                <w:tab w:val="left" w:pos="2100"/>
              </w:tabs>
              <w:jc w:val="center"/>
              <w:rPr>
                <w:sz w:val="24"/>
                <w:szCs w:val="24"/>
              </w:rPr>
            </w:pPr>
            <w:r>
              <w:rPr>
                <w:sz w:val="24"/>
                <w:szCs w:val="24"/>
              </w:rPr>
              <w:t>Outcomes/Actions</w:t>
            </w:r>
          </w:p>
        </w:tc>
      </w:tr>
      <w:tr w:rsidR="000E093B" w:rsidTr="000E093B">
        <w:trPr>
          <w:trHeight w:val="1679"/>
        </w:trPr>
        <w:tc>
          <w:tcPr>
            <w:tcW w:w="4441" w:type="dxa"/>
          </w:tcPr>
          <w:p w:rsidR="000E093B" w:rsidRDefault="000E093B" w:rsidP="000E093B">
            <w:pPr>
              <w:pStyle w:val="ListParagraph"/>
              <w:numPr>
                <w:ilvl w:val="0"/>
                <w:numId w:val="25"/>
              </w:numPr>
              <w:tabs>
                <w:tab w:val="left" w:pos="2100"/>
              </w:tabs>
              <w:rPr>
                <w:sz w:val="24"/>
                <w:szCs w:val="24"/>
              </w:rPr>
            </w:pPr>
            <w:r>
              <w:rPr>
                <w:sz w:val="24"/>
                <w:szCs w:val="24"/>
              </w:rPr>
              <w:t>What areas of work would you like to improve?</w:t>
            </w:r>
          </w:p>
          <w:p w:rsidR="000E093B" w:rsidRPr="000E093B" w:rsidRDefault="000E093B" w:rsidP="000E093B">
            <w:pPr>
              <w:tabs>
                <w:tab w:val="left" w:pos="2100"/>
              </w:tabs>
              <w:rPr>
                <w:sz w:val="24"/>
                <w:szCs w:val="24"/>
              </w:rPr>
            </w:pPr>
          </w:p>
        </w:tc>
        <w:tc>
          <w:tcPr>
            <w:tcW w:w="4441" w:type="dxa"/>
          </w:tcPr>
          <w:p w:rsidR="000E093B" w:rsidRDefault="000E093B" w:rsidP="009F52CE">
            <w:pPr>
              <w:tabs>
                <w:tab w:val="left" w:pos="2100"/>
              </w:tabs>
              <w:rPr>
                <w:sz w:val="24"/>
                <w:szCs w:val="24"/>
              </w:rPr>
            </w:pPr>
          </w:p>
        </w:tc>
      </w:tr>
      <w:tr w:rsidR="000E093B" w:rsidTr="000E093B">
        <w:trPr>
          <w:trHeight w:val="1706"/>
        </w:trPr>
        <w:tc>
          <w:tcPr>
            <w:tcW w:w="4441" w:type="dxa"/>
          </w:tcPr>
          <w:p w:rsidR="000E093B" w:rsidRDefault="000E093B" w:rsidP="000E093B">
            <w:pPr>
              <w:pStyle w:val="ListParagraph"/>
              <w:numPr>
                <w:ilvl w:val="0"/>
                <w:numId w:val="25"/>
              </w:numPr>
              <w:tabs>
                <w:tab w:val="left" w:pos="2100"/>
              </w:tabs>
              <w:rPr>
                <w:sz w:val="24"/>
                <w:szCs w:val="24"/>
              </w:rPr>
            </w:pPr>
            <w:r>
              <w:rPr>
                <w:sz w:val="24"/>
                <w:szCs w:val="24"/>
              </w:rPr>
              <w:t>What training do you require?</w:t>
            </w:r>
          </w:p>
          <w:p w:rsidR="000E093B" w:rsidRDefault="000E093B" w:rsidP="000E093B">
            <w:pPr>
              <w:tabs>
                <w:tab w:val="left" w:pos="2100"/>
              </w:tabs>
              <w:rPr>
                <w:sz w:val="24"/>
                <w:szCs w:val="24"/>
              </w:rPr>
            </w:pPr>
          </w:p>
          <w:p w:rsidR="000E093B" w:rsidRPr="000E093B" w:rsidRDefault="000E093B" w:rsidP="000E093B">
            <w:pPr>
              <w:tabs>
                <w:tab w:val="left" w:pos="2100"/>
              </w:tabs>
              <w:rPr>
                <w:sz w:val="24"/>
                <w:szCs w:val="24"/>
              </w:rPr>
            </w:pPr>
            <w:bookmarkStart w:id="0" w:name="_GoBack"/>
            <w:bookmarkEnd w:id="0"/>
          </w:p>
        </w:tc>
        <w:tc>
          <w:tcPr>
            <w:tcW w:w="4441" w:type="dxa"/>
          </w:tcPr>
          <w:p w:rsidR="000E093B" w:rsidRDefault="000E093B" w:rsidP="009F52CE">
            <w:pPr>
              <w:tabs>
                <w:tab w:val="left" w:pos="2100"/>
              </w:tabs>
              <w:rPr>
                <w:sz w:val="24"/>
                <w:szCs w:val="24"/>
              </w:rPr>
            </w:pPr>
          </w:p>
        </w:tc>
      </w:tr>
      <w:tr w:rsidR="000E093B" w:rsidTr="000E093B">
        <w:trPr>
          <w:trHeight w:val="1685"/>
        </w:trPr>
        <w:tc>
          <w:tcPr>
            <w:tcW w:w="4441" w:type="dxa"/>
          </w:tcPr>
          <w:p w:rsidR="000E093B" w:rsidRPr="000E093B" w:rsidRDefault="000E093B" w:rsidP="000E093B">
            <w:pPr>
              <w:pStyle w:val="ListParagraph"/>
              <w:numPr>
                <w:ilvl w:val="0"/>
                <w:numId w:val="25"/>
              </w:numPr>
              <w:tabs>
                <w:tab w:val="left" w:pos="2100"/>
              </w:tabs>
              <w:rPr>
                <w:sz w:val="24"/>
                <w:szCs w:val="24"/>
              </w:rPr>
            </w:pPr>
            <w:r>
              <w:rPr>
                <w:sz w:val="24"/>
                <w:szCs w:val="24"/>
              </w:rPr>
              <w:t>SMART targets for the coming year</w:t>
            </w:r>
          </w:p>
        </w:tc>
        <w:tc>
          <w:tcPr>
            <w:tcW w:w="4441" w:type="dxa"/>
          </w:tcPr>
          <w:p w:rsidR="000E093B" w:rsidRDefault="000E093B" w:rsidP="009F52CE">
            <w:pPr>
              <w:tabs>
                <w:tab w:val="left" w:pos="2100"/>
              </w:tabs>
              <w:rPr>
                <w:sz w:val="24"/>
                <w:szCs w:val="24"/>
              </w:rPr>
            </w:pPr>
          </w:p>
        </w:tc>
      </w:tr>
      <w:tr w:rsidR="000E093B" w:rsidTr="000E093B">
        <w:trPr>
          <w:trHeight w:val="1820"/>
        </w:trPr>
        <w:tc>
          <w:tcPr>
            <w:tcW w:w="4441" w:type="dxa"/>
          </w:tcPr>
          <w:p w:rsidR="000E093B" w:rsidRPr="000E093B" w:rsidRDefault="000E093B" w:rsidP="000E093B">
            <w:pPr>
              <w:pStyle w:val="ListParagraph"/>
              <w:numPr>
                <w:ilvl w:val="0"/>
                <w:numId w:val="25"/>
              </w:numPr>
              <w:tabs>
                <w:tab w:val="left" w:pos="2100"/>
              </w:tabs>
              <w:rPr>
                <w:sz w:val="24"/>
                <w:szCs w:val="24"/>
              </w:rPr>
            </w:pPr>
            <w:r>
              <w:rPr>
                <w:sz w:val="24"/>
                <w:szCs w:val="24"/>
              </w:rPr>
              <w:t>What support do you feel you require and from whom to enable you to meet your targets</w:t>
            </w:r>
          </w:p>
        </w:tc>
        <w:tc>
          <w:tcPr>
            <w:tcW w:w="4441" w:type="dxa"/>
          </w:tcPr>
          <w:p w:rsidR="000E093B" w:rsidRDefault="000E093B" w:rsidP="009F52CE">
            <w:pPr>
              <w:tabs>
                <w:tab w:val="left" w:pos="2100"/>
              </w:tabs>
              <w:rPr>
                <w:sz w:val="24"/>
                <w:szCs w:val="24"/>
              </w:rPr>
            </w:pPr>
          </w:p>
        </w:tc>
      </w:tr>
    </w:tbl>
    <w:p w:rsidR="009F52CE" w:rsidRPr="009F52CE" w:rsidRDefault="009F52CE" w:rsidP="009F52CE">
      <w:pPr>
        <w:tabs>
          <w:tab w:val="left" w:pos="2100"/>
        </w:tabs>
        <w:ind w:left="360"/>
        <w:rPr>
          <w:sz w:val="24"/>
          <w:szCs w:val="24"/>
        </w:rPr>
      </w:pPr>
    </w:p>
    <w:sectPr w:rsidR="009F52CE" w:rsidRPr="009F52C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275" w:rsidRDefault="00101275" w:rsidP="007F1333">
      <w:pPr>
        <w:spacing w:after="0" w:line="240" w:lineRule="auto"/>
      </w:pPr>
      <w:r>
        <w:separator/>
      </w:r>
    </w:p>
  </w:endnote>
  <w:endnote w:type="continuationSeparator" w:id="0">
    <w:p w:rsidR="00101275" w:rsidRDefault="00101275"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A10211">
        <w:pPr>
          <w:pStyle w:val="Footer"/>
          <w:pBdr>
            <w:top w:val="single" w:sz="4" w:space="1" w:color="D9D9D9" w:themeColor="background1" w:themeShade="D9"/>
          </w:pBdr>
          <w:rPr>
            <w:b/>
            <w:bCs/>
          </w:rPr>
        </w:pPr>
        <w:r>
          <w:t>Supervision and Appraisal</w:t>
        </w:r>
        <w:r w:rsidR="007F1333">
          <w:t xml:space="preserve"> Policy </w:t>
        </w:r>
        <w:r w:rsidR="00987D28">
          <w:t xml:space="preserve">– Aug 2015        </w:t>
        </w:r>
        <w:r w:rsidR="007F1333">
          <w:t xml:space="preserve">                                                                       </w:t>
        </w:r>
        <w:r w:rsidR="007F1333">
          <w:fldChar w:fldCharType="begin"/>
        </w:r>
        <w:r w:rsidR="007F1333">
          <w:instrText xml:space="preserve"> PAGE   \* MERGEFORMAT </w:instrText>
        </w:r>
        <w:r w:rsidR="007F1333">
          <w:fldChar w:fldCharType="separate"/>
        </w:r>
        <w:r w:rsidR="000E093B" w:rsidRPr="000E093B">
          <w:rPr>
            <w:b/>
            <w:bCs/>
            <w:noProof/>
          </w:rPr>
          <w:t>5</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275" w:rsidRDefault="00101275" w:rsidP="007F1333">
      <w:pPr>
        <w:spacing w:after="0" w:line="240" w:lineRule="auto"/>
      </w:pPr>
      <w:r>
        <w:separator/>
      </w:r>
    </w:p>
  </w:footnote>
  <w:footnote w:type="continuationSeparator" w:id="0">
    <w:p w:rsidR="00101275" w:rsidRDefault="00101275"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2DB"/>
    <w:multiLevelType w:val="hybridMultilevel"/>
    <w:tmpl w:val="079649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730AB"/>
    <w:multiLevelType w:val="hybridMultilevel"/>
    <w:tmpl w:val="A4FE44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B132C"/>
    <w:multiLevelType w:val="hybridMultilevel"/>
    <w:tmpl w:val="6E621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D246D1"/>
    <w:multiLevelType w:val="hybridMultilevel"/>
    <w:tmpl w:val="6EEA6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9401D0"/>
    <w:multiLevelType w:val="hybridMultilevel"/>
    <w:tmpl w:val="5432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0A1426"/>
    <w:multiLevelType w:val="hybridMultilevel"/>
    <w:tmpl w:val="67E8A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F776F14"/>
    <w:multiLevelType w:val="hybridMultilevel"/>
    <w:tmpl w:val="3A2062E4"/>
    <w:lvl w:ilvl="0" w:tplc="5E624AB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5092153"/>
    <w:multiLevelType w:val="hybridMultilevel"/>
    <w:tmpl w:val="6AE6593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7DE40A1"/>
    <w:multiLevelType w:val="hybridMultilevel"/>
    <w:tmpl w:val="4482B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E92025"/>
    <w:multiLevelType w:val="hybridMultilevel"/>
    <w:tmpl w:val="A644140A"/>
    <w:lvl w:ilvl="0" w:tplc="5E624AB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7F6190"/>
    <w:multiLevelType w:val="hybridMultilevel"/>
    <w:tmpl w:val="4F9211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0459DE"/>
    <w:multiLevelType w:val="hybridMultilevel"/>
    <w:tmpl w:val="67BE4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155855"/>
    <w:multiLevelType w:val="hybridMultilevel"/>
    <w:tmpl w:val="2D2C6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3"/>
  </w:num>
  <w:num w:numId="3">
    <w:abstractNumId w:val="16"/>
  </w:num>
  <w:num w:numId="4">
    <w:abstractNumId w:val="9"/>
  </w:num>
  <w:num w:numId="5">
    <w:abstractNumId w:val="2"/>
  </w:num>
  <w:num w:numId="6">
    <w:abstractNumId w:val="3"/>
  </w:num>
  <w:num w:numId="7">
    <w:abstractNumId w:val="10"/>
  </w:num>
  <w:num w:numId="8">
    <w:abstractNumId w:val="18"/>
  </w:num>
  <w:num w:numId="9">
    <w:abstractNumId w:val="7"/>
  </w:num>
  <w:num w:numId="10">
    <w:abstractNumId w:val="15"/>
  </w:num>
  <w:num w:numId="11">
    <w:abstractNumId w:val="20"/>
  </w:num>
  <w:num w:numId="12">
    <w:abstractNumId w:val="8"/>
  </w:num>
  <w:num w:numId="13">
    <w:abstractNumId w:val="6"/>
  </w:num>
  <w:num w:numId="14">
    <w:abstractNumId w:val="4"/>
  </w:num>
  <w:num w:numId="15">
    <w:abstractNumId w:val="0"/>
  </w:num>
  <w:num w:numId="16">
    <w:abstractNumId w:val="1"/>
  </w:num>
  <w:num w:numId="17">
    <w:abstractNumId w:val="5"/>
  </w:num>
  <w:num w:numId="18">
    <w:abstractNumId w:val="13"/>
  </w:num>
  <w:num w:numId="19">
    <w:abstractNumId w:val="19"/>
  </w:num>
  <w:num w:numId="20">
    <w:abstractNumId w:val="14"/>
  </w:num>
  <w:num w:numId="21">
    <w:abstractNumId w:val="21"/>
  </w:num>
  <w:num w:numId="22">
    <w:abstractNumId w:val="11"/>
  </w:num>
  <w:num w:numId="23">
    <w:abstractNumId w:val="12"/>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0E093B"/>
    <w:rsid w:val="00101275"/>
    <w:rsid w:val="00192082"/>
    <w:rsid w:val="00220946"/>
    <w:rsid w:val="00227908"/>
    <w:rsid w:val="002D407A"/>
    <w:rsid w:val="00431E75"/>
    <w:rsid w:val="00456EAF"/>
    <w:rsid w:val="004763B0"/>
    <w:rsid w:val="004D7B79"/>
    <w:rsid w:val="004F0DC5"/>
    <w:rsid w:val="004F4A7E"/>
    <w:rsid w:val="00530AA7"/>
    <w:rsid w:val="007374A1"/>
    <w:rsid w:val="00780160"/>
    <w:rsid w:val="00784555"/>
    <w:rsid w:val="00794107"/>
    <w:rsid w:val="0079580F"/>
    <w:rsid w:val="007F1186"/>
    <w:rsid w:val="007F1333"/>
    <w:rsid w:val="007F3851"/>
    <w:rsid w:val="008859ED"/>
    <w:rsid w:val="00987D28"/>
    <w:rsid w:val="009B0606"/>
    <w:rsid w:val="009F52CE"/>
    <w:rsid w:val="00A10211"/>
    <w:rsid w:val="00A21462"/>
    <w:rsid w:val="00B51D35"/>
    <w:rsid w:val="00C11397"/>
    <w:rsid w:val="00D209F4"/>
    <w:rsid w:val="00DB4C62"/>
    <w:rsid w:val="00DF3A88"/>
    <w:rsid w:val="00E45E23"/>
    <w:rsid w:val="00EC7AB9"/>
    <w:rsid w:val="00F41E3C"/>
    <w:rsid w:val="00F51CC5"/>
    <w:rsid w:val="00F723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A21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A21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4</cp:revision>
  <dcterms:created xsi:type="dcterms:W3CDTF">2015-08-10T16:13:00Z</dcterms:created>
  <dcterms:modified xsi:type="dcterms:W3CDTF">2015-08-10T17:50:00Z</dcterms:modified>
</cp:coreProperties>
</file>